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5C" w:rsidRPr="00FF09C0" w:rsidRDefault="00AA2470" w:rsidP="00FE5C91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bookmarkStart w:id="0" w:name="_GoBack"/>
      <w:bookmarkEnd w:id="0"/>
      <w:r w:rsidRPr="00FF09C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Отчет</w:t>
      </w:r>
      <w:r w:rsidR="00842F2E" w:rsidRPr="00FF09C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Главы </w:t>
      </w:r>
      <w:r w:rsidRPr="00FF09C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за 2020 год.</w:t>
      </w:r>
    </w:p>
    <w:p w:rsidR="00FE4699" w:rsidRPr="00FF09C0" w:rsidRDefault="00FE4699" w:rsidP="00FE5C91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F09C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«О результатах деятельности администрации сельского поселения за 2020 год и перспективах развития на 2021 год»</w:t>
      </w:r>
    </w:p>
    <w:p w:rsidR="00BE70A6" w:rsidRPr="00FF09C0" w:rsidRDefault="00BE70A6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0A6" w:rsidRPr="00FF09C0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Сегодняшняя встреча – это подведение итогов деятельности администрации Саккуловского сельского поселения за 2020 год и перспективах развития на 2021 год.  </w:t>
      </w:r>
    </w:p>
    <w:p w:rsidR="00BE70A6" w:rsidRPr="00FF09C0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Основные вопросы— это исполнение бюджета по доходам и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расходам, исполнение полномочий по решению вопросов местного значения. </w:t>
      </w:r>
    </w:p>
    <w:p w:rsidR="00BE70A6" w:rsidRPr="00FF09C0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Главным направлением </w:t>
      </w:r>
      <w:r w:rsidR="008F6094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деятельности администрации является обеспечение жизнедеятельности селян</w:t>
      </w:r>
      <w:r w:rsidR="008F6094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исполнение наказов избирателей, благоустройство до</w:t>
      </w:r>
      <w:r w:rsidR="008F6094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рог, работа по предупреждению 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чрезвычайных ситуаций, обеспечение первичных мер пожарной безопасности и многое другое.</w:t>
      </w:r>
    </w:p>
    <w:p w:rsidR="001B019F" w:rsidRPr="00FF09C0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Представляя </w:t>
      </w:r>
      <w:r w:rsidR="008F6094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отчет о работе администрации 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по</w:t>
      </w:r>
      <w:r w:rsidR="008F6094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селения за 2020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 </w:t>
      </w:r>
      <w:r w:rsidR="008F6094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затрону основные моменты </w:t>
      </w:r>
      <w:r w:rsidR="00BE70A6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деятельности </w:t>
      </w:r>
      <w:r w:rsidR="008F6094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 прошедший </w:t>
      </w:r>
      <w:r w:rsidR="00C63995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период</w:t>
      </w:r>
      <w:r w:rsidR="008F6094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1B019F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BE1208" w:rsidRPr="00FF09C0" w:rsidRDefault="00BE1208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C61177" w:rsidRPr="00FF09C0" w:rsidRDefault="00C61177" w:rsidP="00FE5C91">
      <w:pPr>
        <w:pStyle w:val="a3"/>
        <w:jc w:val="center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8F6094" w:rsidRPr="00FF09C0" w:rsidRDefault="008F6094" w:rsidP="00FE5C9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  <w:lang w:eastAsia="ru-RU"/>
        </w:rPr>
      </w:pPr>
      <w:r w:rsidRPr="00FF09C0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Небольшие статистические данные поселения:</w:t>
      </w:r>
    </w:p>
    <w:p w:rsidR="004F3495" w:rsidRPr="00FF09C0" w:rsidRDefault="004F3495" w:rsidP="00FE5C9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  <w:u w:val="single"/>
          <w:lang w:eastAsia="ru-RU"/>
        </w:rPr>
      </w:pPr>
    </w:p>
    <w:p w:rsidR="005960BC" w:rsidRPr="00FF09C0" w:rsidRDefault="008F6094" w:rsidP="00FE5C91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="004F3495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087A0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настоящее время на территории поселения расположены </w:t>
      </w:r>
      <w:r w:rsidR="004F3495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населенных пунктов: </w:t>
      </w: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п.Саккулово (1953)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д.Этимганова</w:t>
      </w:r>
      <w:proofErr w:type="spellEnd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(239)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CA41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д.Шимаковка</w:t>
      </w:r>
      <w:proofErr w:type="spellEnd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(218</w:t>
      </w:r>
      <w:proofErr w:type="gramStart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)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proofErr w:type="spellStart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д.Султаева</w:t>
      </w:r>
      <w:proofErr w:type="spellEnd"/>
      <w:proofErr w:type="gramEnd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(747)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д.Чишма</w:t>
      </w:r>
      <w:proofErr w:type="spellEnd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(387)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д.Смольное</w:t>
      </w:r>
      <w:proofErr w:type="spellEnd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(504)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д. Большое </w:t>
      </w:r>
      <w:proofErr w:type="spellStart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Таскино</w:t>
      </w:r>
      <w:proofErr w:type="spellEnd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(347)</w:t>
      </w:r>
    </w:p>
    <w:p w:rsidR="004F3495" w:rsidRPr="00FF09C0" w:rsidRDefault="005960BC" w:rsidP="00FE5C91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    </w:t>
      </w:r>
      <w:r w:rsidR="004F3495"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Центром муниципального образования</w:t>
      </w:r>
      <w:r w:rsidR="004F3495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36320"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является поселок </w:t>
      </w:r>
      <w:proofErr w:type="spellStart"/>
      <w:r w:rsidR="00D36320"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Саккулово</w:t>
      </w:r>
      <w:proofErr w:type="spellEnd"/>
      <w:r w:rsidR="00D36320"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. </w:t>
      </w:r>
      <w:r w:rsidR="004F3495"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По архивным данным старинное поселение основано до 1800 года.</w:t>
      </w:r>
    </w:p>
    <w:p w:rsidR="004F3495" w:rsidRPr="00FF09C0" w:rsidRDefault="004F3495" w:rsidP="00FE5C91">
      <w:pPr>
        <w:pStyle w:val="a5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FF09C0">
        <w:rPr>
          <w:rFonts w:eastAsiaTheme="minorEastAsia"/>
          <w:bCs/>
          <w:color w:val="000000" w:themeColor="text1"/>
          <w:kern w:val="24"/>
          <w:sz w:val="30"/>
          <w:szCs w:val="30"/>
        </w:rPr>
        <w:t xml:space="preserve">         Общая численность зарегистрированного населения на 01.01.2021 г составляет 4395 человек.</w:t>
      </w:r>
    </w:p>
    <w:p w:rsidR="004F3495" w:rsidRPr="00FF09C0" w:rsidRDefault="004F3495" w:rsidP="00FE5C9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     Площадь всех земель в </w:t>
      </w:r>
      <w:proofErr w:type="spellStart"/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Саккуловском</w:t>
      </w:r>
      <w:proofErr w:type="spellEnd"/>
      <w:r w:rsidR="00875157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сельском поселении составляет </w:t>
      </w: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28666 га</w:t>
      </w:r>
    </w:p>
    <w:p w:rsidR="004F3495" w:rsidRPr="00FF09C0" w:rsidRDefault="002612AD" w:rsidP="00FE5C9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         </w:t>
      </w:r>
      <w:r w:rsidR="004F3495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На территории поселения осуществляют свою деятельность</w:t>
      </w:r>
      <w:r w:rsidR="00875157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: Школы, </w:t>
      </w:r>
      <w:proofErr w:type="spellStart"/>
      <w:proofErr w:type="gramStart"/>
      <w:r w:rsidR="00875157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д.сад</w:t>
      </w:r>
      <w:proofErr w:type="spellEnd"/>
      <w:proofErr w:type="gramEnd"/>
      <w:r w:rsidR="00B7216F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, з</w:t>
      </w:r>
      <w:r w:rsidR="00875157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аводы «Вулкан», ЧЗПТ, карьеры, магазины, </w:t>
      </w: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Амбулатория, отделение почты и </w:t>
      </w:r>
      <w:proofErr w:type="spellStart"/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т.д</w:t>
      </w:r>
      <w:proofErr w:type="spellEnd"/>
    </w:p>
    <w:p w:rsidR="00087A06" w:rsidRPr="00FF09C0" w:rsidRDefault="002612AD" w:rsidP="00FE5C9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         </w:t>
      </w:r>
      <w:r w:rsidR="00875157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Общественные организации: Совет ветеранов, Женсовет, Совет молодежи, </w:t>
      </w:r>
      <w:r w:rsidR="00BE1208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организация </w:t>
      </w:r>
      <w:r w:rsidR="00875157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Память сердца</w:t>
      </w:r>
    </w:p>
    <w:p w:rsidR="00C61177" w:rsidRPr="00FF09C0" w:rsidRDefault="00C61177" w:rsidP="00FE5C9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</w:p>
    <w:p w:rsidR="00B7216F" w:rsidRPr="00FF09C0" w:rsidRDefault="00B7216F" w:rsidP="00FE5C9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</w:p>
    <w:p w:rsidR="00B7216F" w:rsidRPr="00FF09C0" w:rsidRDefault="00B7216F" w:rsidP="00FE5C9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</w:p>
    <w:p w:rsidR="00FF09C0" w:rsidRDefault="00FF09C0" w:rsidP="00FE5C91">
      <w:pPr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30"/>
          <w:szCs w:val="30"/>
          <w:u w:val="single"/>
        </w:rPr>
      </w:pPr>
    </w:p>
    <w:p w:rsidR="00087A06" w:rsidRPr="00FF09C0" w:rsidRDefault="00B7216F" w:rsidP="00FE5C91">
      <w:pPr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30"/>
          <w:szCs w:val="30"/>
          <w:u w:val="single"/>
        </w:rPr>
      </w:pPr>
      <w:r w:rsidRPr="00FF09C0">
        <w:rPr>
          <w:rFonts w:ascii="Times New Roman" w:eastAsiaTheme="minorEastAsia" w:hAnsi="Times New Roman" w:cs="Times New Roman"/>
          <w:i/>
          <w:color w:val="000000" w:themeColor="text1"/>
          <w:kern w:val="24"/>
          <w:sz w:val="30"/>
          <w:szCs w:val="30"/>
          <w:u w:val="single"/>
        </w:rPr>
        <w:lastRenderedPageBreak/>
        <w:t xml:space="preserve"> </w:t>
      </w:r>
      <w:r w:rsidR="00087A06" w:rsidRPr="00FF09C0">
        <w:rPr>
          <w:rFonts w:ascii="Times New Roman" w:eastAsiaTheme="minorEastAsia" w:hAnsi="Times New Roman" w:cs="Times New Roman"/>
          <w:i/>
          <w:color w:val="000000" w:themeColor="text1"/>
          <w:kern w:val="24"/>
          <w:sz w:val="30"/>
          <w:szCs w:val="30"/>
          <w:u w:val="single"/>
        </w:rPr>
        <w:t>Представительным органом является Совет депутатов Саккуловского сельского поселения.</w:t>
      </w:r>
    </w:p>
    <w:p w:rsidR="00087A06" w:rsidRPr="00FF09C0" w:rsidRDefault="00087A06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           В рамках нормотворческой деятельности за отчетный период принято 99 постановления, 33 распоряжения по основной деятельности и 63 по личному составу. </w:t>
      </w:r>
    </w:p>
    <w:p w:rsidR="00087A06" w:rsidRPr="00FF09C0" w:rsidRDefault="00087A06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          За 2020 год Совет депутатов Саккуловского сельского поселения провел 4 заседания, на которых было принято 18 решений.  </w:t>
      </w:r>
    </w:p>
    <w:p w:rsidR="00087A06" w:rsidRPr="00FF09C0" w:rsidRDefault="00087A06" w:rsidP="00FE5C9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</w:pP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 xml:space="preserve">       Основные вопросы, которые рассмотрены советом депутатов в 2020 году:</w:t>
      </w:r>
    </w:p>
    <w:p w:rsidR="00FF09C0" w:rsidRPr="00FF09C0" w:rsidRDefault="00FF09C0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087A06" w:rsidRPr="00FF09C0" w:rsidRDefault="00C63995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  </w:t>
      </w:r>
      <w:r w:rsidR="00087A0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1.</w:t>
      </w:r>
      <w:r w:rsidR="002612AD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</w:t>
      </w:r>
      <w:r w:rsidR="00087A0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Внесение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изменений</w:t>
      </w:r>
      <w:r w:rsidR="00087A0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и дополнений в Устав Саккуловского сельского поселения;</w:t>
      </w:r>
    </w:p>
    <w:p w:rsidR="00087A06" w:rsidRPr="00FF09C0" w:rsidRDefault="00C63995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  </w:t>
      </w:r>
      <w:r w:rsidR="00087A0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2.</w:t>
      </w:r>
      <w:r w:rsidR="002612AD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</w:t>
      </w:r>
      <w:r w:rsidR="00087A0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Утверждение отчетов о поквартальном исполнении бюджета в 2020году;</w:t>
      </w:r>
    </w:p>
    <w:p w:rsidR="00087A06" w:rsidRPr="00FF09C0" w:rsidRDefault="00C63995" w:rsidP="00FE5C9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  </w:t>
      </w:r>
      <w:r w:rsidR="00087A0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3. </w:t>
      </w:r>
      <w:r w:rsidR="002612AD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</w:t>
      </w:r>
      <w:r w:rsidR="00087A0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Принятие бюджета на 2021 год;</w:t>
      </w:r>
    </w:p>
    <w:p w:rsidR="00D36320" w:rsidRPr="00FF09C0" w:rsidRDefault="00C63995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  </w:t>
      </w:r>
      <w:r w:rsidR="00E96C5B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4.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Заслушаны е</w:t>
      </w:r>
      <w:r w:rsidR="00E96C5B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жегодные отчеты</w:t>
      </w:r>
      <w:r w:rsidR="00D36320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о продела</w:t>
      </w:r>
      <w:r w:rsidR="00E96C5B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>нной работе за год руководителями</w:t>
      </w:r>
      <w:r w:rsidR="00D36320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 организаций </w:t>
      </w:r>
    </w:p>
    <w:p w:rsidR="00087A06" w:rsidRPr="00FF09C0" w:rsidRDefault="00087A06" w:rsidP="00FE5C91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087A06" w:rsidRPr="00FF09C0" w:rsidRDefault="00B7216F" w:rsidP="00FE5C91">
      <w:pPr>
        <w:pStyle w:val="a5"/>
        <w:tabs>
          <w:tab w:val="left" w:pos="3585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30"/>
          <w:szCs w:val="30"/>
        </w:rPr>
      </w:pPr>
      <w:r w:rsidRPr="00FF09C0">
        <w:rPr>
          <w:color w:val="000000" w:themeColor="text1"/>
          <w:sz w:val="30"/>
          <w:szCs w:val="30"/>
        </w:rPr>
        <w:t xml:space="preserve">         </w:t>
      </w:r>
      <w:r w:rsidR="00087A06" w:rsidRPr="00FF09C0">
        <w:rPr>
          <w:color w:val="000000" w:themeColor="text1"/>
          <w:sz w:val="30"/>
          <w:szCs w:val="30"/>
        </w:rPr>
        <w:t xml:space="preserve">За 2020 год </w:t>
      </w:r>
      <w:r w:rsidR="00087A06" w:rsidRPr="00FF09C0">
        <w:rPr>
          <w:rFonts w:eastAsiaTheme="minorEastAsia"/>
          <w:color w:val="000000" w:themeColor="text1"/>
          <w:kern w:val="24"/>
          <w:sz w:val="30"/>
          <w:szCs w:val="30"/>
        </w:rPr>
        <w:t xml:space="preserve">в адрес Главы и администрации поселения поступило </w:t>
      </w:r>
      <w:r w:rsidR="00087A06" w:rsidRPr="00FF09C0">
        <w:rPr>
          <w:rFonts w:eastAsiaTheme="minorEastAsia"/>
          <w:bCs/>
          <w:color w:val="000000" w:themeColor="text1"/>
          <w:kern w:val="24"/>
          <w:sz w:val="30"/>
          <w:szCs w:val="30"/>
        </w:rPr>
        <w:t>114</w:t>
      </w:r>
      <w:r w:rsidR="00087A06" w:rsidRPr="00FF09C0">
        <w:rPr>
          <w:rFonts w:eastAsiaTheme="minorEastAsia"/>
          <w:color w:val="000000" w:themeColor="text1"/>
          <w:kern w:val="24"/>
          <w:sz w:val="30"/>
          <w:szCs w:val="30"/>
        </w:rPr>
        <w:t xml:space="preserve">   обращения, в том числе:</w:t>
      </w:r>
    </w:p>
    <w:p w:rsidR="00087A06" w:rsidRDefault="00087A06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Письменных – </w:t>
      </w:r>
      <w:proofErr w:type="gramStart"/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>44</w:t>
      </w:r>
      <w:r w:rsidR="002612AD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proofErr w:type="gramEnd"/>
      <w:r w:rsid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</w:t>
      </w: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стных – </w:t>
      </w: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>70</w:t>
      </w:r>
      <w:r w:rsid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>.</w:t>
      </w:r>
    </w:p>
    <w:p w:rsidR="00FF09C0" w:rsidRPr="00FF09C0" w:rsidRDefault="00FF09C0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 xml:space="preserve">Вопросы решены положительно - 19, приняты меры - 34, даны разъяснения – 80  </w:t>
      </w:r>
    </w:p>
    <w:p w:rsidR="008A7546" w:rsidRPr="00FF09C0" w:rsidRDefault="00B7216F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 xml:space="preserve">  </w:t>
      </w:r>
      <w:r w:rsid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 xml:space="preserve">  </w:t>
      </w:r>
      <w:r w:rsidR="008A7546"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  <w:lang w:eastAsia="ru-RU"/>
        </w:rPr>
        <w:t>Основные темы обращения граждан касались</w:t>
      </w:r>
      <w:r w:rsidR="008A754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дорожного строительства, бродячих собак и освещения.</w:t>
      </w:r>
    </w:p>
    <w:p w:rsidR="00AE10BE" w:rsidRPr="00FF09C0" w:rsidRDefault="00B7216F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="00AE10BE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Важным направлением в работе администрации является участие в программах по улучшению жилищных условий населения  </w:t>
      </w:r>
    </w:p>
    <w:p w:rsidR="003918AE" w:rsidRPr="00FF09C0" w:rsidRDefault="00AE10BE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(Молодая семья – 26 семей, в этом году 1 получила сертификат; Маяк 8 семей, 3 получили + 2 в этом году, Устойчивое развитие сельских территорий 4 семьи – 1 получила)</w:t>
      </w:r>
    </w:p>
    <w:p w:rsidR="003918AE" w:rsidRPr="00FF09C0" w:rsidRDefault="003918AE" w:rsidP="00FE5C9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  <w:lang w:eastAsia="ru-RU"/>
        </w:rPr>
      </w:pPr>
    </w:p>
    <w:p w:rsidR="008F6094" w:rsidRPr="00FF09C0" w:rsidRDefault="00133DE8" w:rsidP="00FE5C9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</w:pPr>
      <w:r w:rsidRPr="00FF09C0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  <w:t>БЮДЖЕТ ПОСЕЛЕНИЯ</w:t>
      </w:r>
    </w:p>
    <w:p w:rsidR="002612AD" w:rsidRPr="00FF09C0" w:rsidRDefault="002612AD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B019F" w:rsidRPr="00FF09C0" w:rsidRDefault="001B019F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полномочий органов местного самоуправления в полной мере зависит от обеспеченности финансами.</w:t>
      </w:r>
    </w:p>
    <w:p w:rsidR="002612AD" w:rsidRPr="00FF09C0" w:rsidRDefault="003918AE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Бюджет</w:t>
      </w:r>
      <w:r w:rsidR="002612AD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2020 год был утвержден Советом депутатов 25 декабря 2019 года в сумме 19 192 816 руб. С учетом изменений и дополнений</w:t>
      </w:r>
      <w:r w:rsidR="00BE1208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2612AD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внесенных в бюджет в течении всего 2020 года, доходная часть бюджета </w:t>
      </w:r>
      <w:r w:rsidR="002C3169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утверждена в сумме 24 085</w:t>
      </w:r>
      <w:r w:rsidR="00B7216F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2C3169"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963</w:t>
      </w:r>
    </w:p>
    <w:p w:rsidR="00B7216F" w:rsidRPr="00FF09C0" w:rsidRDefault="00B7216F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2C3169" w:rsidRPr="00FF09C0" w:rsidRDefault="002C3169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5C91" w:rsidRPr="00FF09C0" w:rsidTr="002C3169">
        <w:tc>
          <w:tcPr>
            <w:tcW w:w="4672" w:type="dxa"/>
          </w:tcPr>
          <w:p w:rsidR="002C3169" w:rsidRPr="00FF09C0" w:rsidRDefault="002C3169" w:rsidP="00FE5C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2020</w:t>
            </w:r>
            <w:r w:rsidR="005C278C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год</w:t>
            </w:r>
          </w:p>
        </w:tc>
        <w:tc>
          <w:tcPr>
            <w:tcW w:w="4673" w:type="dxa"/>
          </w:tcPr>
          <w:p w:rsidR="002C3169" w:rsidRPr="00FF09C0" w:rsidRDefault="002C3169" w:rsidP="00FE5C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2019</w:t>
            </w:r>
            <w:r w:rsidR="005C278C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год</w:t>
            </w:r>
          </w:p>
        </w:tc>
      </w:tr>
      <w:tr w:rsidR="00FE5C91" w:rsidRPr="00FF09C0" w:rsidTr="002C3169">
        <w:tc>
          <w:tcPr>
            <w:tcW w:w="4672" w:type="dxa"/>
          </w:tcPr>
          <w:p w:rsidR="005C278C" w:rsidRPr="00FF09C0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  <w:p w:rsidR="005C278C" w:rsidRPr="00FF09C0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Доходная часть 24 085</w:t>
            </w:r>
            <w:r w:rsidR="00D14748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963</w:t>
            </w:r>
            <w:r w:rsidR="00D14748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: в </w:t>
            </w:r>
            <w:proofErr w:type="spellStart"/>
            <w:r w:rsidR="00D14748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т.ч</w:t>
            </w:r>
            <w:proofErr w:type="spellEnd"/>
          </w:p>
          <w:p w:rsidR="002C3169" w:rsidRPr="00FF09C0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Налоговые доходы</w:t>
            </w:r>
            <w:r w:rsidR="00251669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(НДФЛ,</w:t>
            </w:r>
            <w:r w:rsidR="00BB138D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251669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земельный, имущественный)</w:t>
            </w: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5 462 906</w:t>
            </w:r>
          </w:p>
          <w:p w:rsidR="002C3169" w:rsidRPr="00FF09C0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Неналоговые доходы</w:t>
            </w:r>
            <w:r w:rsidR="00BB138D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(аренда)</w:t>
            </w: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29 027</w:t>
            </w:r>
          </w:p>
          <w:p w:rsidR="002C3169" w:rsidRPr="00FF09C0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Безвозмездные поступления </w:t>
            </w:r>
            <w:r w:rsidR="00BB138D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(дотации, субсидии)</w:t>
            </w: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18 594</w:t>
            </w:r>
            <w:r w:rsidR="005C278C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030</w:t>
            </w:r>
          </w:p>
        </w:tc>
        <w:tc>
          <w:tcPr>
            <w:tcW w:w="4673" w:type="dxa"/>
          </w:tcPr>
          <w:p w:rsidR="005C278C" w:rsidRPr="00FF09C0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  <w:p w:rsidR="005C278C" w:rsidRPr="00FF09C0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Доходная часть </w:t>
            </w:r>
            <w:r w:rsidR="005C278C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16 733</w:t>
            </w:r>
            <w:r w:rsidR="00D14748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r w:rsidR="005C278C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483</w:t>
            </w:r>
            <w:r w:rsidR="00D14748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: в </w:t>
            </w:r>
            <w:proofErr w:type="spellStart"/>
            <w:r w:rsidR="00D14748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т.ч</w:t>
            </w:r>
            <w:proofErr w:type="spellEnd"/>
          </w:p>
          <w:p w:rsidR="002C3169" w:rsidRPr="00FF09C0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Налоговые доходы </w:t>
            </w:r>
            <w:r w:rsidR="00D14748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6 124 912</w:t>
            </w:r>
          </w:p>
          <w:p w:rsidR="002C3169" w:rsidRPr="00FF09C0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Неналоговые доходы </w:t>
            </w:r>
            <w:r w:rsidR="005C278C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14 513</w:t>
            </w:r>
          </w:p>
          <w:p w:rsidR="002C3169" w:rsidRPr="00FF09C0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Безвозмездные поступления 10 594 058</w:t>
            </w:r>
          </w:p>
        </w:tc>
      </w:tr>
    </w:tbl>
    <w:p w:rsidR="002C3169" w:rsidRPr="00FF09C0" w:rsidRDefault="002C3169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5C278C" w:rsidRPr="00FF09C0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2C3169" w:rsidRPr="00FF09C0" w:rsidRDefault="00133DE8" w:rsidP="00FE5C9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</w:pPr>
      <w:r w:rsidRPr="00FF09C0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  <w:t>РАСХОДЫ</w:t>
      </w:r>
    </w:p>
    <w:p w:rsidR="006C57B4" w:rsidRPr="00FF09C0" w:rsidRDefault="006C57B4" w:rsidP="00FE5C9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</w:pPr>
    </w:p>
    <w:p w:rsidR="005C278C" w:rsidRPr="00FF09C0" w:rsidRDefault="006C57B4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2020 году расходы поселения составили 22 749 122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руб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это на 7 000 000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руб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больше чем в 2019 (6 999 901руб)</w:t>
      </w:r>
    </w:p>
    <w:p w:rsidR="006C57B4" w:rsidRPr="00FF09C0" w:rsidRDefault="006C57B4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5C91" w:rsidRPr="00FF09C0" w:rsidTr="005C278C">
        <w:tc>
          <w:tcPr>
            <w:tcW w:w="4672" w:type="dxa"/>
          </w:tcPr>
          <w:p w:rsidR="005C278C" w:rsidRPr="00FF09C0" w:rsidRDefault="005C278C" w:rsidP="00FE5C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2020 год</w:t>
            </w:r>
          </w:p>
        </w:tc>
        <w:tc>
          <w:tcPr>
            <w:tcW w:w="4673" w:type="dxa"/>
          </w:tcPr>
          <w:p w:rsidR="005C278C" w:rsidRPr="00FF09C0" w:rsidRDefault="005C278C" w:rsidP="00FE5C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2019 год</w:t>
            </w:r>
          </w:p>
        </w:tc>
      </w:tr>
      <w:tr w:rsidR="00FE5C91" w:rsidRPr="00FF09C0" w:rsidTr="005C278C">
        <w:tc>
          <w:tcPr>
            <w:tcW w:w="4672" w:type="dxa"/>
          </w:tcPr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  <w:p w:rsidR="005C278C" w:rsidRPr="00FF09C0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Обще.госуд</w:t>
            </w:r>
            <w:proofErr w:type="spell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 </w:t>
            </w:r>
            <w:r w:rsidR="00BB138D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(</w:t>
            </w:r>
            <w:proofErr w:type="gramEnd"/>
            <w:r w:rsidR="00BB138D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содержание аппарата) </w:t>
            </w: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5 456 576</w:t>
            </w:r>
          </w:p>
          <w:p w:rsidR="005C278C" w:rsidRPr="00FF09C0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Национ.безопас</w:t>
            </w:r>
            <w:proofErr w:type="spell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BB138D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(ВУС, обеспечение первичных </w:t>
            </w:r>
            <w:proofErr w:type="spellStart"/>
            <w:proofErr w:type="gramStart"/>
            <w:r w:rsidR="00BB138D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противопажар.мер</w:t>
            </w:r>
            <w:proofErr w:type="spellEnd"/>
            <w:proofErr w:type="gramEnd"/>
            <w:r w:rsidR="00BB138D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) </w:t>
            </w: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1 304 770</w:t>
            </w:r>
          </w:p>
          <w:p w:rsidR="005C278C" w:rsidRPr="00FF09C0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Дорожное хоз</w:t>
            </w:r>
            <w:r w:rsidR="00BD65B2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  <w:proofErr w:type="gramStart"/>
            <w:r w:rsidR="00BD65B2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во</w:t>
            </w: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 </w:t>
            </w:r>
            <w:r w:rsidR="00BD65B2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  <w:proofErr w:type="gramEnd"/>
            <w:r w:rsidR="00BD65B2"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871 016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Жилищ.хоз</w:t>
            </w:r>
            <w:proofErr w:type="spell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  <w:proofErr w:type="gram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во  531</w:t>
            </w:r>
            <w:proofErr w:type="gram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984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Комун</w:t>
            </w:r>
            <w:proofErr w:type="spell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 хоз-во 4 815 158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Благоустройство 7 519 196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Спорт 250 422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4673" w:type="dxa"/>
          </w:tcPr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Обще.госуд</w:t>
            </w:r>
            <w:proofErr w:type="spell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 5</w:t>
            </w:r>
            <w:proofErr w:type="gram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742 112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Национ.безопас</w:t>
            </w:r>
            <w:proofErr w:type="spell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299 641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Дорожное хоз-</w:t>
            </w:r>
            <w:proofErr w:type="gram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во  2</w:t>
            </w:r>
            <w:proofErr w:type="gram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229 707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Жилищ.хоз</w:t>
            </w:r>
            <w:proofErr w:type="spell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  <w:proofErr w:type="gram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во  412</w:t>
            </w:r>
            <w:proofErr w:type="gram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222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Комун</w:t>
            </w:r>
            <w:proofErr w:type="spell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 хоз-во 1 575 530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Благоустройство 4 153 703</w:t>
            </w:r>
          </w:p>
          <w:p w:rsidR="00BD65B2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Спорт 237 736</w:t>
            </w:r>
          </w:p>
          <w:p w:rsidR="005C278C" w:rsidRPr="00FF09C0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Охрана </w:t>
            </w:r>
            <w:proofErr w:type="spellStart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окр.среды</w:t>
            </w:r>
            <w:proofErr w:type="spellEnd"/>
            <w:r w:rsidRPr="00FF09C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1 098 570  </w:t>
            </w:r>
          </w:p>
        </w:tc>
      </w:tr>
    </w:tbl>
    <w:p w:rsidR="00BB138D" w:rsidRPr="00FF09C0" w:rsidRDefault="00BB138D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  <w:lang w:eastAsia="ru-RU"/>
        </w:rPr>
      </w:pPr>
    </w:p>
    <w:p w:rsidR="006760E9" w:rsidRPr="00FF09C0" w:rsidRDefault="006760E9" w:rsidP="00FF09C0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  <w:lang w:eastAsia="ru-RU"/>
        </w:rPr>
      </w:pPr>
      <w:r w:rsidRPr="00FF09C0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ЖКХ</w:t>
      </w:r>
    </w:p>
    <w:p w:rsidR="001C15BA" w:rsidRPr="00FF09C0" w:rsidRDefault="001C15BA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территории поселения ведет свою работу управляющая компания ООО Теченское ЖКХ.  За 2020 год проделаны работы по:</w:t>
      </w:r>
    </w:p>
    <w:p w:rsidR="00135DAA" w:rsidRPr="00FF09C0" w:rsidRDefault="001E24F6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Ремонт</w:t>
      </w:r>
      <w:r w:rsidR="001C15BA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сетей водоснабжения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д.Султаева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ул.Центральной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ул.Школьной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протяженностью 840м (851 250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руб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</w:t>
      </w:r>
    </w:p>
    <w:p w:rsidR="00135DAA" w:rsidRPr="00FF09C0" w:rsidRDefault="001E24F6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Произведен ремонт сетей водоотведения в п.Саккулово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ул.Мира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протяженностью 112м (293 050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руб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</w:p>
    <w:p w:rsidR="00135DAA" w:rsidRPr="00FF09C0" w:rsidRDefault="001E24F6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Пробурена резервная скважина п.Саккулово (253 500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руб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</w:p>
    <w:p w:rsidR="00135DAA" w:rsidRPr="00FF09C0" w:rsidRDefault="001E24F6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Произведен монтаж насоса на новой скважине (83 200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руб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</w:p>
    <w:p w:rsidR="00135DAA" w:rsidRPr="00FF09C0" w:rsidRDefault="001E24F6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Произведена замена насосов на скважинах и ремонт водонапорной башни в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д.Смольное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(206 342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руб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</w:p>
    <w:p w:rsidR="00135DAA" w:rsidRPr="00FF09C0" w:rsidRDefault="001E24F6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Установлен дизель генератор в КНС п.Саккулово (811 528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руб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</w:p>
    <w:p w:rsidR="001C15BA" w:rsidRPr="00FF09C0" w:rsidRDefault="001E24F6" w:rsidP="00FF09C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Текущие подготовительные работы (промывка сетей, диагностика котлов, ремонт задвижек и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т.д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на 236 000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руб</w:t>
      </w:r>
      <w:proofErr w:type="spellEnd"/>
    </w:p>
    <w:p w:rsidR="00CC0D3B" w:rsidRPr="00FF09C0" w:rsidRDefault="007E1533" w:rsidP="00A52893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1C15BA"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>ети водоснабжения</w:t>
      </w:r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Саккулово</w:t>
      </w:r>
      <w:proofErr w:type="spellEnd"/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заменены на </w:t>
      </w:r>
      <w:proofErr w:type="spellStart"/>
      <w:r w:rsidR="003918AE"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металло</w:t>
      </w:r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пластик</w:t>
      </w:r>
      <w:proofErr w:type="spellEnd"/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80%, </w:t>
      </w:r>
      <w:proofErr w:type="spellStart"/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>Султаева</w:t>
      </w:r>
      <w:proofErr w:type="spellEnd"/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75% и Смольное на 90%. </w:t>
      </w:r>
    </w:p>
    <w:p w:rsidR="006760E9" w:rsidRPr="00FF09C0" w:rsidRDefault="00A52893" w:rsidP="00A52893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2018 году встал остро вопрос качества питьевой воды в </w:t>
      </w:r>
      <w:proofErr w:type="spellStart"/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Саккуловской</w:t>
      </w:r>
      <w:proofErr w:type="spellEnd"/>
      <w:r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СОШ</w:t>
      </w:r>
      <w:r w:rsidR="009A756C"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детском саду №15. Пробы воды показали значительное превышение альфа частиц. По решению суда в 2019 году были установлены фильтра по очистке воды. Сумма </w:t>
      </w:r>
      <w:r w:rsidR="00137846"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реализацию проекта </w:t>
      </w:r>
      <w:r w:rsidR="009A756C"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была</w:t>
      </w:r>
      <w:r w:rsidR="00137846"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выделена администрацией района. Раз в год система проходит полную очистку, фильтры меняются по мере загрязнения</w:t>
      </w:r>
      <w:r w:rsidR="00CC0D3B"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раз в месяц)</w:t>
      </w:r>
      <w:r w:rsidR="00137846" w:rsidRPr="00FF09C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11B82" w:rsidRPr="00FF09C0" w:rsidRDefault="00CD2DC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F09C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Планы на 2021 год:</w:t>
      </w:r>
    </w:p>
    <w:p w:rsidR="00CD2DCB" w:rsidRPr="00FF09C0" w:rsidRDefault="00CD2DCB" w:rsidP="00CD2DCB">
      <w:pPr>
        <w:pStyle w:val="a4"/>
        <w:numPr>
          <w:ilvl w:val="0"/>
          <w:numId w:val="12"/>
        </w:numPr>
        <w:rPr>
          <w:sz w:val="30"/>
          <w:szCs w:val="30"/>
        </w:rPr>
      </w:pPr>
      <w:r w:rsidRPr="00FF09C0">
        <w:rPr>
          <w:rFonts w:eastAsiaTheme="minorEastAsia"/>
          <w:kern w:val="24"/>
          <w:sz w:val="30"/>
          <w:szCs w:val="30"/>
        </w:rPr>
        <w:t xml:space="preserve">Ремонт водопровода по </w:t>
      </w:r>
      <w:proofErr w:type="spellStart"/>
      <w:r w:rsidRPr="00FF09C0">
        <w:rPr>
          <w:rFonts w:eastAsiaTheme="minorEastAsia"/>
          <w:kern w:val="24"/>
          <w:sz w:val="30"/>
          <w:szCs w:val="30"/>
        </w:rPr>
        <w:t>ул.Центральная</w:t>
      </w:r>
      <w:proofErr w:type="spellEnd"/>
      <w:r w:rsidRPr="00FF09C0">
        <w:rPr>
          <w:rFonts w:eastAsiaTheme="minorEastAsia"/>
          <w:kern w:val="24"/>
          <w:sz w:val="30"/>
          <w:szCs w:val="30"/>
        </w:rPr>
        <w:t xml:space="preserve"> </w:t>
      </w:r>
      <w:proofErr w:type="spellStart"/>
      <w:r w:rsidRPr="00FF09C0">
        <w:rPr>
          <w:rFonts w:eastAsiaTheme="minorEastAsia"/>
          <w:kern w:val="24"/>
          <w:sz w:val="30"/>
          <w:szCs w:val="30"/>
        </w:rPr>
        <w:t>д.Султаева</w:t>
      </w:r>
      <w:proofErr w:type="spellEnd"/>
      <w:r w:rsidRPr="00FF09C0">
        <w:rPr>
          <w:rFonts w:eastAsiaTheme="minorEastAsia"/>
          <w:kern w:val="24"/>
          <w:sz w:val="30"/>
          <w:szCs w:val="30"/>
        </w:rPr>
        <w:t xml:space="preserve"> 100 м</w:t>
      </w:r>
    </w:p>
    <w:p w:rsidR="00CD2DCB" w:rsidRPr="00FF09C0" w:rsidRDefault="00CD2DCB" w:rsidP="00CD2DCB">
      <w:pPr>
        <w:pStyle w:val="a4"/>
        <w:numPr>
          <w:ilvl w:val="0"/>
          <w:numId w:val="12"/>
        </w:numPr>
        <w:rPr>
          <w:sz w:val="30"/>
          <w:szCs w:val="30"/>
        </w:rPr>
      </w:pPr>
      <w:r w:rsidRPr="00FF09C0">
        <w:rPr>
          <w:rFonts w:eastAsiaTheme="minorEastAsia"/>
          <w:kern w:val="24"/>
          <w:sz w:val="30"/>
          <w:szCs w:val="30"/>
        </w:rPr>
        <w:t xml:space="preserve">Ремонт водопровода от водонапорной башни до </w:t>
      </w:r>
      <w:proofErr w:type="spellStart"/>
      <w:r w:rsidRPr="00FF09C0">
        <w:rPr>
          <w:rFonts w:eastAsiaTheme="minorEastAsia"/>
          <w:kern w:val="24"/>
          <w:sz w:val="30"/>
          <w:szCs w:val="30"/>
        </w:rPr>
        <w:t>ул.Центральная</w:t>
      </w:r>
      <w:proofErr w:type="spellEnd"/>
      <w:r w:rsidRPr="00FF09C0">
        <w:rPr>
          <w:rFonts w:eastAsiaTheme="minorEastAsia"/>
          <w:kern w:val="24"/>
          <w:sz w:val="30"/>
          <w:szCs w:val="30"/>
        </w:rPr>
        <w:t xml:space="preserve"> </w:t>
      </w:r>
      <w:proofErr w:type="spellStart"/>
      <w:r w:rsidRPr="00FF09C0">
        <w:rPr>
          <w:rFonts w:eastAsiaTheme="minorEastAsia"/>
          <w:kern w:val="24"/>
          <w:sz w:val="30"/>
          <w:szCs w:val="30"/>
        </w:rPr>
        <w:t>д.Султаева</w:t>
      </w:r>
      <w:proofErr w:type="spellEnd"/>
      <w:r w:rsidRPr="00FF09C0">
        <w:rPr>
          <w:rFonts w:eastAsiaTheme="minorEastAsia"/>
          <w:kern w:val="24"/>
          <w:sz w:val="30"/>
          <w:szCs w:val="30"/>
        </w:rPr>
        <w:t xml:space="preserve"> с установкой пожарного гидранта</w:t>
      </w:r>
    </w:p>
    <w:p w:rsidR="00CD2DCB" w:rsidRPr="00FF09C0" w:rsidRDefault="00CD2DCB" w:rsidP="00CD2DCB">
      <w:pPr>
        <w:pStyle w:val="a4"/>
        <w:numPr>
          <w:ilvl w:val="0"/>
          <w:numId w:val="12"/>
        </w:numPr>
        <w:rPr>
          <w:sz w:val="30"/>
          <w:szCs w:val="30"/>
        </w:rPr>
      </w:pPr>
      <w:r w:rsidRPr="00FF09C0">
        <w:rPr>
          <w:rFonts w:eastAsiaTheme="minorEastAsia"/>
          <w:kern w:val="24"/>
          <w:sz w:val="30"/>
          <w:szCs w:val="30"/>
        </w:rPr>
        <w:t xml:space="preserve">Ремонт водовода </w:t>
      </w:r>
      <w:proofErr w:type="spellStart"/>
      <w:r w:rsidRPr="00FF09C0">
        <w:rPr>
          <w:rFonts w:eastAsiaTheme="minorEastAsia"/>
          <w:kern w:val="24"/>
          <w:sz w:val="30"/>
          <w:szCs w:val="30"/>
        </w:rPr>
        <w:t>ул.Садовая</w:t>
      </w:r>
      <w:proofErr w:type="spellEnd"/>
      <w:r w:rsidRPr="00FF09C0">
        <w:rPr>
          <w:rFonts w:eastAsiaTheme="minorEastAsia"/>
          <w:kern w:val="24"/>
          <w:sz w:val="30"/>
          <w:szCs w:val="30"/>
        </w:rPr>
        <w:t xml:space="preserve"> до водонапорной башни п.Саккулово</w:t>
      </w:r>
    </w:p>
    <w:p w:rsidR="00CD2DCB" w:rsidRPr="00FF09C0" w:rsidRDefault="00CD2DCB" w:rsidP="00CD2DCB">
      <w:pPr>
        <w:pStyle w:val="a4"/>
        <w:numPr>
          <w:ilvl w:val="0"/>
          <w:numId w:val="12"/>
        </w:numPr>
        <w:rPr>
          <w:sz w:val="30"/>
          <w:szCs w:val="30"/>
        </w:rPr>
      </w:pPr>
      <w:r w:rsidRPr="00FF09C0">
        <w:rPr>
          <w:rFonts w:eastAsiaTheme="minorEastAsia"/>
          <w:kern w:val="24"/>
          <w:sz w:val="30"/>
          <w:szCs w:val="30"/>
        </w:rPr>
        <w:t>Установка гидранта у водонапорной башни п.Саккулово</w:t>
      </w:r>
      <w:r w:rsidR="00C63995">
        <w:rPr>
          <w:rFonts w:eastAsiaTheme="minorEastAsia"/>
          <w:kern w:val="24"/>
          <w:sz w:val="30"/>
          <w:szCs w:val="30"/>
        </w:rPr>
        <w:t xml:space="preserve"> и </w:t>
      </w:r>
      <w:proofErr w:type="spellStart"/>
      <w:r w:rsidR="00C63995">
        <w:rPr>
          <w:rFonts w:eastAsiaTheme="minorEastAsia"/>
          <w:kern w:val="24"/>
          <w:sz w:val="30"/>
          <w:szCs w:val="30"/>
        </w:rPr>
        <w:t>д.Смольное</w:t>
      </w:r>
      <w:proofErr w:type="spellEnd"/>
    </w:p>
    <w:p w:rsidR="00CD2DCB" w:rsidRPr="00FF09C0" w:rsidRDefault="00CD2DCB" w:rsidP="00CD2DCB">
      <w:pPr>
        <w:pStyle w:val="a4"/>
        <w:numPr>
          <w:ilvl w:val="0"/>
          <w:numId w:val="12"/>
        </w:numPr>
        <w:rPr>
          <w:sz w:val="30"/>
          <w:szCs w:val="30"/>
        </w:rPr>
      </w:pPr>
      <w:r w:rsidRPr="00FF09C0">
        <w:rPr>
          <w:rFonts w:eastAsiaTheme="minorEastAsia"/>
          <w:kern w:val="24"/>
          <w:sz w:val="30"/>
          <w:szCs w:val="30"/>
        </w:rPr>
        <w:t>Замена окон в газовой котельной п.Саккулово</w:t>
      </w:r>
    </w:p>
    <w:p w:rsidR="00CD2DCB" w:rsidRPr="00FF09C0" w:rsidRDefault="00CD2DCB" w:rsidP="00CD2DCB">
      <w:pPr>
        <w:pStyle w:val="a4"/>
        <w:numPr>
          <w:ilvl w:val="0"/>
          <w:numId w:val="12"/>
        </w:numPr>
        <w:rPr>
          <w:sz w:val="30"/>
          <w:szCs w:val="30"/>
        </w:rPr>
      </w:pPr>
      <w:r w:rsidRPr="00FF09C0">
        <w:rPr>
          <w:rFonts w:eastAsiaTheme="minorEastAsia"/>
          <w:kern w:val="24"/>
          <w:sz w:val="30"/>
          <w:szCs w:val="30"/>
        </w:rPr>
        <w:t xml:space="preserve">Установка накопительной емкости для заправки пожарной машины в </w:t>
      </w:r>
      <w:proofErr w:type="spellStart"/>
      <w:r w:rsidRPr="00FF09C0">
        <w:rPr>
          <w:rFonts w:eastAsiaTheme="minorEastAsia"/>
          <w:kern w:val="24"/>
          <w:sz w:val="30"/>
          <w:szCs w:val="30"/>
        </w:rPr>
        <w:t>д.Чишма</w:t>
      </w:r>
      <w:proofErr w:type="spellEnd"/>
    </w:p>
    <w:p w:rsidR="00CD2DCB" w:rsidRPr="00FF09C0" w:rsidRDefault="00CD2DC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</w:p>
    <w:p w:rsidR="00E80CAE" w:rsidRPr="00FF09C0" w:rsidRDefault="007E1533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Газоснаб</w:t>
      </w:r>
      <w:r w:rsidR="00E96C5B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жением охвачены поселки: </w:t>
      </w:r>
      <w:proofErr w:type="spellStart"/>
      <w:r w:rsidR="00E96C5B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Саккул</w:t>
      </w:r>
      <w:r w:rsidR="00B436E9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A5289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</w:t>
      </w:r>
      <w:proofErr w:type="spellEnd"/>
      <w:r w:rsidR="00A5289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7216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почти </w:t>
      </w:r>
      <w:r w:rsidR="00A5289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100%</w:t>
      </w:r>
      <w:r w:rsidR="00CA419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(новые дома)</w:t>
      </w:r>
      <w:r w:rsidR="00A5289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A5289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Султаева</w:t>
      </w:r>
      <w:proofErr w:type="spellEnd"/>
      <w:r w:rsidR="00A5289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80% (оставшиеся 20% отапливают дома дровами и электр</w:t>
      </w:r>
      <w:r w:rsidR="00E80CAE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ичеством).</w:t>
      </w:r>
    </w:p>
    <w:p w:rsidR="00C61177" w:rsidRDefault="00E80CAE" w:rsidP="00BE1208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</w:t>
      </w:r>
      <w:r w:rsidR="00F4643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7E153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Этимганова</w:t>
      </w:r>
      <w:proofErr w:type="spellEnd"/>
      <w:r w:rsidR="007E153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4643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запущен </w:t>
      </w:r>
      <w:r w:rsidR="007E153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газопровод </w:t>
      </w:r>
      <w:r w:rsidR="00F4643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уже 30 домов пользуются газом,</w:t>
      </w: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 17 домов уже готова документация</w:t>
      </w:r>
      <w:r w:rsidR="00BE1208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подключения. В</w:t>
      </w:r>
      <w:r w:rsidR="00F4643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4643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Шимаковке</w:t>
      </w:r>
      <w:proofErr w:type="spellEnd"/>
      <w:r w:rsidR="00F4643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проведен газопровод высокого давления, сейчас готовится документация</w:t>
      </w: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газопровод низкого давления, чтоб население могло подключать дома к газовому обслуживанию.</w:t>
      </w:r>
    </w:p>
    <w:p w:rsidR="00FF09C0" w:rsidRDefault="00FF09C0" w:rsidP="00BE1208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FF09C0" w:rsidRPr="00FF09C0" w:rsidRDefault="00FF09C0" w:rsidP="00BE1208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</w:pPr>
    </w:p>
    <w:p w:rsidR="00FE5C91" w:rsidRPr="00FF09C0" w:rsidRDefault="00133DE8" w:rsidP="00FF09C0">
      <w:pPr>
        <w:shd w:val="clear" w:color="auto" w:fill="FFFFFF"/>
        <w:spacing w:before="100" w:beforeAutospacing="1" w:after="24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</w:pPr>
      <w:r w:rsidRPr="00FF09C0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  <w:t>БЛАГОУСТРОЙСТВО</w:t>
      </w:r>
    </w:p>
    <w:p w:rsidR="00F46436" w:rsidRPr="00FF09C0" w:rsidRDefault="00547A61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</w:t>
      </w:r>
      <w:r w:rsidR="00F4643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Посетив впервые какой-либо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населенный пункт</w:t>
      </w:r>
      <w:r w:rsidR="00F4643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мы в первую очередь оцениваем уровень его развития по тому, насколько приятно там находиться, насколько ухожены улицы и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места отдыха, облагорожены общественные</w:t>
      </w:r>
      <w:r w:rsidR="00F4643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территории. Поэтому</w:t>
      </w:r>
      <w:r w:rsidR="003918AE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4643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918AE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благоустройство</w:t>
      </w:r>
      <w:r w:rsidR="00F4643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удовлетворенности уровнем жизни самих жителей, имеет большое значение. Актуальность работы обусловлена тем, что благоустройство и озеленение является важнейшей сферой деятельности муниципального образования. Именно благоустройство создает условия для улучшения окружающей среды и повышении качества жизни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селян.</w:t>
      </w:r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Так в 2020 году администрацией проделаны следующие работы по улучшению жизнедеятельности  </w:t>
      </w:r>
    </w:p>
    <w:p w:rsidR="00135DAA" w:rsidRPr="00FF09C0" w:rsidRDefault="001E24F6" w:rsidP="00FE5C91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В 12 многоквартирных домах произведена замена электропроводки</w:t>
      </w:r>
    </w:p>
    <w:p w:rsidR="00135DAA" w:rsidRPr="00FF09C0" w:rsidRDefault="00C63995" w:rsidP="00FE5C91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Частично у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становлен новый забор вокруг кладбища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п.Саккулово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полностью очищена территория от мусора</w:t>
      </w:r>
    </w:p>
    <w:p w:rsidR="00790A85" w:rsidRDefault="001E24F6" w:rsidP="00305EE2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3 памятника ВОВ поставлены на кадастровый учет.</w:t>
      </w:r>
    </w:p>
    <w:p w:rsidR="00135DAA" w:rsidRPr="00FF09C0" w:rsidRDefault="001E24F6" w:rsidP="00305EE2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Произведен</w:t>
      </w:r>
      <w:r w:rsidR="00E96C5B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а санитарная обрезка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деревьев в п.Саккулово,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д.Чишма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д.Б.Таскино</w:t>
      </w:r>
      <w:proofErr w:type="spellEnd"/>
    </w:p>
    <w:p w:rsidR="00135DAA" w:rsidRPr="00FF09C0" w:rsidRDefault="001E24F6" w:rsidP="00FE5C91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Ликвидирована несанкционированная свалка в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д.Б.Таскино</w:t>
      </w:r>
      <w:proofErr w:type="spellEnd"/>
    </w:p>
    <w:p w:rsidR="00135DAA" w:rsidRPr="00FF09C0" w:rsidRDefault="00E80CAE" w:rsidP="00FE5C91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постоянной основе ежегодно проводятся 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субботники</w:t>
      </w:r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придомовых и общественных территорий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3B0A8A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Привлекаются все жители поселка к уборке после зимнего сезона.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Субботники стараемся делать в единый день,</w:t>
      </w:r>
      <w:r w:rsidR="003B0A8A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ДК включает музыку, чтоб работа проходила веселее и активнее.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B0A8A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Администрация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B0A8A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выдает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перчатками, мешками для мусора и организовываем</w:t>
      </w:r>
      <w:r w:rsidR="003B0A8A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его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вывоз</w:t>
      </w:r>
      <w:r w:rsidR="003B0A8A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FB4C70" w:rsidRPr="00FF09C0" w:rsidRDefault="00FB4C70" w:rsidP="00FE5C91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Окашив</w:t>
      </w:r>
      <w:r w:rsidR="003B0A8A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ание</w:t>
      </w:r>
      <w:proofErr w:type="spellEnd"/>
      <w:r w:rsidR="003B0A8A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61177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мест общего пользования в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летний период </w:t>
      </w:r>
      <w:r w:rsidR="003B0A8A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является постоянной.</w:t>
      </w:r>
    </w:p>
    <w:p w:rsidR="00FF09C0" w:rsidRDefault="00B7216F" w:rsidP="00FF09C0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П</w:t>
      </w:r>
      <w:r w:rsidR="00C61177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остоянно ведутся работы </w:t>
      </w:r>
      <w:proofErr w:type="gram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по санитарной очистки</w:t>
      </w:r>
      <w:proofErr w:type="gramEnd"/>
      <w:r w:rsidR="00CD7DD0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территории,</w:t>
      </w:r>
      <w:r w:rsidR="00E96C5B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весенне-осенний период</w:t>
      </w:r>
      <w:r w:rsidR="00CD7DD0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работают дворники.</w:t>
      </w:r>
    </w:p>
    <w:p w:rsidR="00FF09C0" w:rsidRPr="00FF09C0" w:rsidRDefault="00B7216F" w:rsidP="00FF09C0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</w:t>
      </w:r>
      <w:r w:rsidR="00E96C5B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 поселении на протяжении 10 лет в летний период работ</w:t>
      </w:r>
      <w:r w:rsidR="00C61177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ает отряд главы в количестве 15 человек</w:t>
      </w:r>
      <w:r w:rsidR="00E96C5B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 В отряд в первую очередь привлекаются дети из многодетных и малоимущих семей. Ребята работают на уборке территории поселения.</w:t>
      </w:r>
    </w:p>
    <w:p w:rsidR="00FB4C70" w:rsidRPr="00FF09C0" w:rsidRDefault="00547A61" w:rsidP="00FF09C0">
      <w:pPr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В целях реализации приоритетного проекта «Формирование комфортной городской среды» в 2020 году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Саккуловским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сельским поселением проведено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lastRenderedPageBreak/>
        <w:t xml:space="preserve">мероприятие по благоустройству 2-х общественных территорий: п.Саккулово </w:t>
      </w:r>
      <w:proofErr w:type="spellStart"/>
      <w:proofErr w:type="gramStart"/>
      <w:r w:rsidR="00B7216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ул.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Центральная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6</w:t>
      </w:r>
      <w:proofErr w:type="gram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А «Площадка Клубный сад» и «Детская площадка»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д.Б.Таскино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="00B7216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ул.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60 лет Октября . Общая сумма израсходованных средств составила   3 097 385 руб.</w:t>
      </w:r>
      <w:r w:rsidR="00305A1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Сейчас готовится документация по благоустройству общес</w:t>
      </w:r>
      <w:r w:rsidR="00CA419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твенной территории в </w:t>
      </w:r>
      <w:proofErr w:type="spellStart"/>
      <w:r w:rsidR="00CA419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д.Султаева</w:t>
      </w:r>
      <w:proofErr w:type="spellEnd"/>
      <w:r w:rsidR="00305A1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д. </w:t>
      </w:r>
      <w:proofErr w:type="spellStart"/>
      <w:r w:rsidR="00305A1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Чишма</w:t>
      </w:r>
      <w:proofErr w:type="spellEnd"/>
      <w:r w:rsidR="00305A1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и п.Саккулово.</w:t>
      </w:r>
    </w:p>
    <w:p w:rsidR="007D26AC" w:rsidRPr="00FF09C0" w:rsidRDefault="007D26AC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7D26AC" w:rsidRDefault="00133DE8" w:rsidP="00B436E9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shd w:val="clear" w:color="auto" w:fill="FFFFFF"/>
          <w:lang w:eastAsia="ru-RU"/>
        </w:rPr>
        <w:t>БЕЗОПАСНОСТЬ НАСЕЛЕНИЯ</w:t>
      </w:r>
      <w:r w:rsidR="006156D9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shd w:val="clear" w:color="auto" w:fill="FFFFFF"/>
          <w:lang w:eastAsia="ru-RU"/>
        </w:rPr>
        <w:t xml:space="preserve">  </w:t>
      </w:r>
    </w:p>
    <w:p w:rsidR="006156D9" w:rsidRPr="006156D9" w:rsidRDefault="006156D9" w:rsidP="006156D9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Обеспечения безопасности населения территорий в условиях чрезвычайных ситуаций на сегодняшний день весьма актуальны. В этой связи вполне естественно стремление человека и общества овладеть ситуацией, наладить контроль, прогнозирование и предотвращение. В связи с этим администрация поселения ежегодно проводит:</w:t>
      </w:r>
    </w:p>
    <w:p w:rsidR="007D26AC" w:rsidRPr="00FF09C0" w:rsidRDefault="007A7FCD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- Опашку</w:t>
      </w:r>
      <w:r w:rsidR="007D26AC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территории лесов, </w:t>
      </w:r>
      <w:r w:rsidR="00FE5C91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которые </w:t>
      </w:r>
      <w:r w:rsidR="007D26AC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расположены вблизи жилых домов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(средства местного бюджета)</w:t>
      </w:r>
    </w:p>
    <w:p w:rsidR="007D26AC" w:rsidRPr="00FF09C0" w:rsidRDefault="007D26AC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- </w:t>
      </w:r>
      <w:r w:rsidR="007A7FCD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Проверку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пожарных гидрантов</w:t>
      </w:r>
      <w:r w:rsidR="0013784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(весна, осень</w:t>
      </w:r>
      <w:r w:rsidR="0013784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на данный момент гидрантов 9 </w:t>
      </w:r>
      <w:proofErr w:type="spellStart"/>
      <w:r w:rsidR="0013784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шт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)</w:t>
      </w:r>
    </w:p>
    <w:p w:rsidR="007D26AC" w:rsidRPr="00FF09C0" w:rsidRDefault="007D26AC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- Вручение памяток населению по соблюдению правил пожарной безопасности</w:t>
      </w:r>
    </w:p>
    <w:p w:rsidR="00671D79" w:rsidRPr="00FF09C0" w:rsidRDefault="007A7FCD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 -  В 2020 го</w:t>
      </w:r>
      <w:r w:rsidR="00671D79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ду открыт пост ДПК в п.Саккулово</w:t>
      </w:r>
    </w:p>
    <w:p w:rsidR="007D26AC" w:rsidRDefault="00671D79" w:rsidP="00CA4196">
      <w:pPr>
        <w:shd w:val="clear" w:color="auto" w:fill="FFFFFF"/>
        <w:spacing w:before="100" w:beforeAutospacing="1" w:after="24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-  Ежегодно администрация Саккуловского поселения получает предписания</w:t>
      </w:r>
      <w:r w:rsidR="00123B48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, предостережения и требования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от прокуратуры.</w:t>
      </w:r>
      <w:r w:rsidR="00DC76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Основные </w:t>
      </w:r>
      <w:r w:rsidR="00123B48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вопросы -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это</w:t>
      </w:r>
      <w:r w:rsidR="00123B48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соблюдение законодательства РФ.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Реагировать и отвечать стараемся своевременно, нареканий в свой адрес не имеем</w:t>
      </w:r>
      <w:r w:rsidR="00123B48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.</w:t>
      </w:r>
    </w:p>
    <w:p w:rsidR="00133DE8" w:rsidRPr="00FF09C0" w:rsidRDefault="00133DE8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0F2983" w:rsidRPr="00FF09C0" w:rsidRDefault="00133DE8" w:rsidP="00FE5C91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shd w:val="clear" w:color="auto" w:fill="FFFFFF"/>
          <w:lang w:eastAsia="ru-RU"/>
        </w:rPr>
        <w:t>ДОРОГИ</w:t>
      </w:r>
    </w:p>
    <w:p w:rsidR="000F2983" w:rsidRPr="00FF09C0" w:rsidRDefault="000F2983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 Как мы знаем ж</w:t>
      </w:r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изнь современного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общества немыслима без развитой </w:t>
      </w:r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транспортной инфраструктуры: нет дорог – нет будущего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.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Чем совершеннее транспортная инфраструктура, тем больше возможностей на этой территории для развития экономики, тем комфортней и благополучней жизнь населения</w:t>
      </w:r>
    </w:p>
    <w:p w:rsidR="00FE5C91" w:rsidRPr="00FF09C0" w:rsidRDefault="006156D9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Так </w:t>
      </w:r>
      <w:r w:rsidR="000F298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в </w:t>
      </w:r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2020 год</w:t>
      </w:r>
      <w:r w:rsidR="000F298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у были проведены следующие</w:t>
      </w:r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работы:</w:t>
      </w:r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</w:r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  <w:t xml:space="preserve">- Отсыпка и </w:t>
      </w:r>
      <w:proofErr w:type="spellStart"/>
      <w:r w:rsidR="00E96C5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грейдированни</w:t>
      </w:r>
      <w:r w:rsidR="00D3632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е</w:t>
      </w:r>
      <w:proofErr w:type="spellEnd"/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дорог</w:t>
      </w:r>
      <w:r w:rsidR="00E96C5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и от п.Саккуло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во до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д.Шимаковка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а так же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грей</w:t>
      </w:r>
      <w:r w:rsidR="00E96C5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дирование</w:t>
      </w:r>
      <w:proofErr w:type="spellEnd"/>
      <w:r w:rsidR="00E96C5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и отсыпка дорог в населенных пунктах поселения.</w:t>
      </w:r>
      <w:r w:rsidR="00FB4C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  <w:t>- Установка  дорожных зна</w:t>
      </w:r>
      <w:r w:rsidR="00FE5C91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ков</w:t>
      </w:r>
      <w:r w:rsidR="00C639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и </w:t>
      </w:r>
      <w:proofErr w:type="spellStart"/>
      <w:r w:rsidR="00C639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искуственных</w:t>
      </w:r>
      <w:proofErr w:type="spellEnd"/>
      <w:r w:rsidR="00C639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неровностей</w:t>
      </w:r>
      <w:r w:rsidR="00FE5C91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в п.Саккулово  и </w:t>
      </w:r>
      <w:proofErr w:type="spellStart"/>
      <w:r w:rsidR="00FE5C91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д.Султаева</w:t>
      </w:r>
      <w:proofErr w:type="spellEnd"/>
    </w:p>
    <w:p w:rsidR="00FB4C70" w:rsidRPr="00FF09C0" w:rsidRDefault="00FB4C70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lastRenderedPageBreak/>
        <w:t xml:space="preserve"> - </w:t>
      </w:r>
      <w:r w:rsidR="00C639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Установлены п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ешеходные дорожки </w:t>
      </w:r>
      <w:r w:rsidR="00E96C5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и светофоры</w:t>
      </w:r>
      <w:r w:rsidR="007D1A54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на солнечных батареях на нерегулированных пешеходных зонах</w:t>
      </w:r>
      <w:r w:rsidR="00E96C5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у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Смольнинской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ООШ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br/>
        <w:t xml:space="preserve"> - Установлены светофоры </w:t>
      </w:r>
      <w:r w:rsidR="007D1A54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на солнечных батареях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на пешеходных переходах в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д.Султаева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у детского сада</w:t>
      </w:r>
    </w:p>
    <w:p w:rsidR="000F2983" w:rsidRPr="00C63995" w:rsidRDefault="000F2983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6"/>
          <w:szCs w:val="36"/>
          <w:u w:val="single"/>
          <w:shd w:val="clear" w:color="auto" w:fill="FFFFFF"/>
          <w:lang w:eastAsia="ru-RU"/>
        </w:rPr>
      </w:pPr>
      <w:r w:rsidRPr="00C63995">
        <w:rPr>
          <w:rFonts w:ascii="Times New Roman" w:hAnsi="Times New Roman" w:cs="Times New Roman"/>
          <w:color w:val="000000" w:themeColor="text1"/>
          <w:sz w:val="36"/>
          <w:szCs w:val="36"/>
          <w:u w:val="single"/>
          <w:shd w:val="clear" w:color="auto" w:fill="FFFFFF"/>
          <w:lang w:eastAsia="ru-RU"/>
        </w:rPr>
        <w:t>А на 2021 год:</w:t>
      </w:r>
    </w:p>
    <w:p w:rsidR="006156D9" w:rsidRDefault="000F2983" w:rsidP="00B436E9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- </w:t>
      </w:r>
      <w:r w:rsidR="005E60D5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К 9 мая 2021 г в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д.Б.Таскино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="005E60D5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заасфальтирована</w:t>
      </w:r>
      <w:proofErr w:type="gram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 улица Победы</w:t>
      </w:r>
      <w:r w:rsidR="006156D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,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протяже</w:t>
      </w:r>
      <w:r w:rsidR="00B436E9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нностью 1,8 км </w:t>
      </w:r>
      <w:r w:rsidR="005E60D5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шириной 6 м</w:t>
      </w:r>
    </w:p>
    <w:p w:rsidR="000F2983" w:rsidRPr="00FF09C0" w:rsidRDefault="005E60D5" w:rsidP="00B436E9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="000F298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- </w:t>
      </w:r>
      <w:proofErr w:type="spellStart"/>
      <w:r w:rsidR="000F298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Грейдированние</w:t>
      </w:r>
      <w:proofErr w:type="spellEnd"/>
      <w:r w:rsidR="000F298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и отсыпка дорог местного значения</w:t>
      </w:r>
    </w:p>
    <w:p w:rsidR="00C7372D" w:rsidRPr="00FF09C0" w:rsidRDefault="000F2983" w:rsidP="00133DE8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В администрации поселения готова сметная документация на </w:t>
      </w:r>
      <w:r w:rsidR="00E96C5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ремонт дорожного покрытия в сумме 52 285 078 рублей</w:t>
      </w:r>
      <w:r w:rsidR="00B436E9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(19 дорог)</w:t>
      </w:r>
    </w:p>
    <w:p w:rsidR="00C7372D" w:rsidRPr="00FF09C0" w:rsidRDefault="00C7372D" w:rsidP="00B7216F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shd w:val="clear" w:color="auto" w:fill="FFFFFF"/>
          <w:lang w:eastAsia="ru-RU"/>
        </w:rPr>
      </w:pPr>
    </w:p>
    <w:p w:rsidR="00FE5C91" w:rsidRPr="00FF09C0" w:rsidRDefault="007D6A3D" w:rsidP="00B7216F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  <w:shd w:val="clear" w:color="auto" w:fill="FFFFFF"/>
          <w:lang w:eastAsia="ru-RU"/>
        </w:rPr>
        <w:t>КУЛЬТУРА</w:t>
      </w:r>
    </w:p>
    <w:p w:rsidR="007D6A3D" w:rsidRPr="00FF09C0" w:rsidRDefault="00B7216F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   </w:t>
      </w:r>
      <w:r w:rsidR="0022578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Организацию культурного досуга населения обеспечивают </w:t>
      </w:r>
      <w:proofErr w:type="spellStart"/>
      <w:r w:rsidR="0022578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Саккуловский</w:t>
      </w:r>
      <w:proofErr w:type="spellEnd"/>
      <w:r w:rsidR="0022578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СДК, </w:t>
      </w:r>
      <w:proofErr w:type="spellStart"/>
      <w:r w:rsidR="0022578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Султаевский</w:t>
      </w:r>
      <w:proofErr w:type="spellEnd"/>
      <w:r w:rsidR="0022578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СК и </w:t>
      </w:r>
      <w:proofErr w:type="spellStart"/>
      <w:r w:rsidR="0022578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Саккуловская</w:t>
      </w:r>
      <w:proofErr w:type="spellEnd"/>
      <w:r w:rsidR="0022578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библиотека.</w:t>
      </w:r>
    </w:p>
    <w:p w:rsidR="00B7216F" w:rsidRDefault="0022578F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="00B7216F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  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Саккуловский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СДК начал свою работу в 1957 году, в 2012 году проведен капитальный ремонт за счет средств областного, районного и местного бюджета. На данный момент в ДК 12 клубных формирований</w:t>
      </w:r>
      <w:r w:rsidR="0013784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в которых задействованы 178 человек </w:t>
      </w:r>
      <w:r w:rsidR="0041037E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(9% от общего ко</w:t>
      </w:r>
      <w:r w:rsidR="0013784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личества населения)</w:t>
      </w:r>
      <w:r w:rsidR="0041037E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(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Театр – студия «Образ»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Танцевальный коллектив «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Алегрия</w:t>
      </w:r>
      <w:proofErr w:type="spellEnd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,</w:t>
      </w:r>
      <w:r w:rsidR="006156D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Вокальная группа «Веснушки»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Театр –студия «Бенефис»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Вокальный ансамбль «Поющие сердца»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Вокальная группа «Гармония»</w:t>
      </w:r>
      <w:r w:rsidR="0013784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r w:rsidR="00137846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 xml:space="preserve">Мастерская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творчества</w:t>
      </w:r>
      <w:r w:rsidR="00137846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,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Шахматный клуб «Гамбит»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Клуб здоровья «Помоги себе сам»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Женский клуб «Шарм»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Женский клуб «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Берегиня</w:t>
      </w:r>
      <w:proofErr w:type="spellEnd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 xml:space="preserve">Клуб здоровья «Фитнес 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микс</w:t>
      </w:r>
      <w:proofErr w:type="spellEnd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>»</w:t>
      </w:r>
    </w:p>
    <w:p w:rsidR="00C63995" w:rsidRPr="00FF09C0" w:rsidRDefault="00C63995" w:rsidP="00C63995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Брендовым мероприятиям Саккуловского дома культуры является литературная премия им.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Саляма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Галимова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учреждена она в 2011 году администрацией Сосновского района. В 2021 году будет отмечаться юбилей поэта и в честь 110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летия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планируем День села в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д.Б.Таскино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приурочить к этой дате, </w:t>
      </w:r>
      <w:proofErr w:type="spellStart"/>
      <w:proofErr w:type="gram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т.к</w:t>
      </w:r>
      <w:proofErr w:type="spellEnd"/>
      <w:proofErr w:type="gram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поэт родился в этой деревне. Мероприятие будет проводится совместно с районным ДК и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Кулушевым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Уралом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Фаляховичем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C63995" w:rsidRPr="00FF09C0" w:rsidRDefault="00C63995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</w:pPr>
    </w:p>
    <w:p w:rsidR="00547A61" w:rsidRPr="00FF09C0" w:rsidRDefault="00B7216F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  <w:t xml:space="preserve">    </w:t>
      </w:r>
      <w:r w:rsidR="004D2D85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2014 году после капитального ремонта начал свою работу </w:t>
      </w:r>
      <w:proofErr w:type="spellStart"/>
      <w:r w:rsidR="004D2D85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Султаевский</w:t>
      </w:r>
      <w:proofErr w:type="spellEnd"/>
      <w:r w:rsidR="004D2D85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СК – директор клуба </w:t>
      </w:r>
      <w:proofErr w:type="spellStart"/>
      <w:r w:rsidR="004D2D85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</w:t>
      </w:r>
      <w:r w:rsidR="00C6399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айгужина</w:t>
      </w:r>
      <w:proofErr w:type="spellEnd"/>
      <w:r w:rsidR="00C6399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4D2D85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</w:t>
      </w:r>
      <w:r w:rsidR="00C6399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ажиба</w:t>
      </w:r>
      <w:proofErr w:type="spellEnd"/>
      <w:r w:rsidR="00C6399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4D2D85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</w:t>
      </w:r>
      <w:r w:rsidR="00C6399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амиловна</w:t>
      </w:r>
      <w:proofErr w:type="spellEnd"/>
      <w:r w:rsidR="004D2D85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является заслуженным работником культуры Республики Башкортостан.</w:t>
      </w:r>
      <w:r w:rsidR="0041037E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Открыто 15</w:t>
      </w:r>
      <w:r w:rsidR="00B0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клубных формирований</w:t>
      </w:r>
      <w:r w:rsidR="0041037E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задействовано 105 человек (14% населения)</w:t>
      </w:r>
      <w:r w:rsidR="00B0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r w:rsidR="0064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Народный</w:t>
      </w:r>
      <w:r w:rsidR="00B0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коллектив </w:t>
      </w:r>
      <w:proofErr w:type="spellStart"/>
      <w:r w:rsidR="00B0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Султаевские</w:t>
      </w:r>
      <w:proofErr w:type="spellEnd"/>
      <w:r w:rsidR="00B0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девчата, студия Арлекин, кружок родного языка </w:t>
      </w:r>
      <w:proofErr w:type="spellStart"/>
      <w:r w:rsidR="00B0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Алифба</w:t>
      </w:r>
      <w:proofErr w:type="spellEnd"/>
      <w:r w:rsidR="00B0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кружок Умелые ручки, Радуга и </w:t>
      </w:r>
      <w:proofErr w:type="spellStart"/>
      <w:r w:rsidR="00B0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тд</w:t>
      </w:r>
      <w:proofErr w:type="spellEnd"/>
      <w:r w:rsidR="00B0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</w:p>
    <w:p w:rsidR="00B069DF" w:rsidRPr="00FF09C0" w:rsidRDefault="00B069DF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</w:t>
      </w: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Султаевский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сельский клуб проводит очень яркие башкирские праздники с соблюдением всех старинных обрядов.</w:t>
      </w:r>
      <w:r w:rsidR="00A6422B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41037E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DC76F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ктивно принимает участие в районном детском сабантуе и в областном взрослом.</w:t>
      </w:r>
    </w:p>
    <w:p w:rsidR="00B069DF" w:rsidRPr="00FF09C0" w:rsidRDefault="00B069DF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Ежегодно клубными работниками при участии и финансовой поддержки администрации Саккуловского поселения проходят яркие, масштабные, зрелищные мероприятия: День защитника Отечества, 8 марта, Масленица, День победы, день защиты дете</w:t>
      </w:r>
      <w:r w:rsidR="00FE5C91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й, сабантуй, день Матери и т.д</w:t>
      </w:r>
      <w:r w:rsidR="0041037E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FE5C91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Активно участвуют в выездных мероприятиях, конкурсах и </w:t>
      </w:r>
      <w:r w:rsidR="00EE0AF8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фестивалях районного и</w:t>
      </w: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областного</w:t>
      </w:r>
      <w:r w:rsidR="00EE0AF8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масштаба.</w:t>
      </w:r>
    </w:p>
    <w:p w:rsidR="00B7216F" w:rsidRPr="00FF09C0" w:rsidRDefault="00EE0AF8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Саккуловская</w:t>
      </w:r>
      <w:proofErr w:type="spellEnd"/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библиотека приняла первых своих читателей в 1936 году. Среднее количество читателей в год 600 человек, основную часть составляют читатели </w:t>
      </w:r>
      <w:r w:rsidR="001C6B44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школьники. Библиотекарь активно ведет работу с образовательными учреждениями, проводит конкурсы, выставки, ведет активную работу с читателями. Подарки и призы выделяет администрация поселения.</w:t>
      </w:r>
    </w:p>
    <w:p w:rsidR="00FE5C91" w:rsidRPr="00FF09C0" w:rsidRDefault="001C6B44" w:rsidP="00897A84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</w:pPr>
      <w:r w:rsidRPr="00FF09C0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u w:val="single"/>
          <w:lang w:eastAsia="ru-RU"/>
        </w:rPr>
        <w:t>ОБРАЗОВАТЕЛЬНЫЕ УЧРЕЖДЕНИЯ</w:t>
      </w:r>
    </w:p>
    <w:p w:rsidR="006469DF" w:rsidRPr="00FF09C0" w:rsidRDefault="006469DF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поселении для детей организованны 2 дошкольных учреждения: </w:t>
      </w:r>
      <w:r w:rsidR="00DC76F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протяжении уже ни одного года в поселении не стоит вопрос в нехватке мест </w:t>
      </w:r>
      <w:proofErr w:type="gramStart"/>
      <w:r w:rsidR="00DC76F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 детей</w:t>
      </w:r>
      <w:proofErr w:type="gramEnd"/>
      <w:r w:rsidR="00DC76F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дошкольного возраста. Можно смело сказать, что все желающие посещать детский сад в него ходят. </w:t>
      </w:r>
    </w:p>
    <w:p w:rsidR="006469DF" w:rsidRPr="00FF09C0" w:rsidRDefault="006469DF" w:rsidP="00FE5C91">
      <w:pPr>
        <w:shd w:val="clear" w:color="auto" w:fill="FFFFFF"/>
        <w:spacing w:before="100" w:beforeAutospacing="1" w:after="240"/>
        <w:jc w:val="both"/>
        <w:outlineLvl w:val="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  <w:lang w:eastAsia="ru-RU"/>
        </w:rPr>
        <w:t xml:space="preserve">Детский сад № 15 «Незабудка» </w:t>
      </w:r>
      <w:r w:rsidRPr="00FF09C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 xml:space="preserve">п. </w:t>
      </w:r>
      <w:proofErr w:type="spellStart"/>
      <w:r w:rsidRPr="00FF09C0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Саккулово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был открыт в 1971 году</w:t>
      </w:r>
    </w:p>
    <w:p w:rsidR="00135DAA" w:rsidRPr="00FF09C0" w:rsidRDefault="001E24F6" w:rsidP="00FE5C91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Общая численно</w:t>
      </w:r>
      <w:r w:rsidR="006469D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сть детей в детском саду </w:t>
      </w:r>
      <w:r w:rsidR="001C4C9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143 </w:t>
      </w:r>
      <w:proofErr w:type="gramStart"/>
      <w:r w:rsidR="001C4C9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чел</w:t>
      </w:r>
      <w:proofErr w:type="gramEnd"/>
      <w:r w:rsidR="001C4C93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(наполняемость 159 чел)</w:t>
      </w: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</w:t>
      </w:r>
    </w:p>
    <w:p w:rsidR="00135DAA" w:rsidRPr="00FF09C0" w:rsidRDefault="001E24F6" w:rsidP="00FE5C91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детском саду функционирует 6 групп, 2 группы компенсирующие (работает логопед) </w:t>
      </w:r>
    </w:p>
    <w:p w:rsidR="00135DAA" w:rsidRPr="00FF09C0" w:rsidRDefault="001E24F6" w:rsidP="00FE5C91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Работников в МДОУ д/с №15 – 31 чел.,</w:t>
      </w:r>
    </w:p>
    <w:p w:rsidR="00135DAA" w:rsidRPr="00FF09C0" w:rsidRDefault="001C4C93" w:rsidP="00FE5C91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Педагогов –14 человек</w:t>
      </w:r>
      <w:r w:rsidR="001E24F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в </w:t>
      </w:r>
      <w:proofErr w:type="spellStart"/>
      <w:r w:rsidR="001E24F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т.ч</w:t>
      </w:r>
      <w:proofErr w:type="spellEnd"/>
      <w:r w:rsidR="001E24F6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учитель-логопед</w:t>
      </w:r>
    </w:p>
    <w:p w:rsidR="006469DF" w:rsidRDefault="006469DF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Дети и педагоги детского сада принимают участия в районных и областных конкурсах, становятся победителям</w:t>
      </w:r>
      <w:r w:rsidR="00C61177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и, получают грамоты и дипломы (</w:t>
      </w:r>
      <w:r w:rsidR="00C963C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Районный конкурс «Мы помним, мы гордимся» - диплом, 2 и 3 места; Всерос</w:t>
      </w:r>
      <w:r w:rsidR="00C61177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C963CF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ийская блиц-олимпиада «Развитие детей старшего дошкольного возраста» диплом 1 место)</w:t>
      </w:r>
    </w:p>
    <w:p w:rsidR="00C63995" w:rsidRDefault="00C63995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C63995" w:rsidRPr="00FF09C0" w:rsidRDefault="00C63995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342AB" w:rsidRPr="00FF09C0" w:rsidRDefault="007342A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u w:val="single"/>
          <w:lang w:eastAsia="ru-RU"/>
        </w:rPr>
        <w:lastRenderedPageBreak/>
        <w:t>Детский сад при школе</w:t>
      </w:r>
      <w:r w:rsidRPr="00FF09C0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lang w:eastAsia="ru-RU"/>
        </w:rPr>
        <w:t xml:space="preserve"> был открыт 14 октября 2013 года</w:t>
      </w:r>
    </w:p>
    <w:p w:rsidR="007342AB" w:rsidRPr="00FF09C0" w:rsidRDefault="007342A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В МОУ «</w:t>
      </w:r>
      <w:proofErr w:type="spellStart"/>
      <w:r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Саккуловская</w:t>
      </w:r>
      <w:proofErr w:type="spellEnd"/>
      <w:r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СОШ» функционируют две дошкольные группы старшая смешанная и смешанная дошкольная</w:t>
      </w:r>
    </w:p>
    <w:p w:rsidR="007342AB" w:rsidRPr="00FF09C0" w:rsidRDefault="007342A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</w:t>
      </w:r>
      <w:r w:rsidR="00B92B5A"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Общая численность детей</w:t>
      </w:r>
      <w:r w:rsidR="002A4C3C"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,</w:t>
      </w:r>
      <w:r w:rsidR="003217A3"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посещающих детский сад</w:t>
      </w:r>
      <w:r w:rsidR="00B92B5A"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217A3"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43 </w:t>
      </w:r>
      <w:r w:rsidR="00B92B5A"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(</w:t>
      </w:r>
      <w:r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наполняемость группы</w:t>
      </w:r>
      <w:r w:rsidR="003217A3"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75 </w:t>
      </w:r>
      <w:proofErr w:type="gramStart"/>
      <w:r w:rsidR="003217A3"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чел</w:t>
      </w:r>
      <w:proofErr w:type="gramEnd"/>
      <w:r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) </w:t>
      </w:r>
    </w:p>
    <w:p w:rsidR="00003385" w:rsidRPr="00FF09C0" w:rsidRDefault="007342AB" w:rsidP="006156D9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FF09C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Дошкольных работников</w:t>
      </w:r>
      <w:r w:rsidR="006156D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– 10 человек из них 3 педагога</w:t>
      </w:r>
    </w:p>
    <w:p w:rsidR="007342AB" w:rsidRPr="00FF09C0" w:rsidRDefault="007342AB" w:rsidP="00FE5C91">
      <w:pPr>
        <w:pStyle w:val="a5"/>
        <w:spacing w:before="200" w:beforeAutospacing="0" w:after="0" w:afterAutospacing="0"/>
        <w:ind w:left="547" w:hanging="547"/>
        <w:jc w:val="both"/>
        <w:rPr>
          <w:rFonts w:eastAsiaTheme="minorEastAsia"/>
          <w:bCs/>
          <w:i/>
          <w:color w:val="000000" w:themeColor="text1"/>
          <w:kern w:val="24"/>
          <w:sz w:val="30"/>
          <w:szCs w:val="30"/>
          <w:u w:val="single"/>
        </w:rPr>
      </w:pPr>
      <w:r w:rsidRPr="00FF09C0">
        <w:rPr>
          <w:rFonts w:eastAsiaTheme="minorEastAsia"/>
          <w:bCs/>
          <w:i/>
          <w:color w:val="000000" w:themeColor="text1"/>
          <w:kern w:val="24"/>
          <w:sz w:val="30"/>
          <w:szCs w:val="30"/>
          <w:u w:val="single"/>
        </w:rPr>
        <w:t xml:space="preserve">Средняя общеобразовательная школа в п. </w:t>
      </w:r>
      <w:proofErr w:type="spellStart"/>
      <w:r w:rsidRPr="00FF09C0">
        <w:rPr>
          <w:rFonts w:eastAsiaTheme="minorEastAsia"/>
          <w:bCs/>
          <w:i/>
          <w:color w:val="000000" w:themeColor="text1"/>
          <w:kern w:val="24"/>
          <w:sz w:val="30"/>
          <w:szCs w:val="30"/>
          <w:u w:val="single"/>
        </w:rPr>
        <w:t>Саккулово</w:t>
      </w:r>
      <w:proofErr w:type="spellEnd"/>
    </w:p>
    <w:p w:rsidR="007342AB" w:rsidRPr="00FF09C0" w:rsidRDefault="007342AB" w:rsidP="00FE5C91">
      <w:pPr>
        <w:pStyle w:val="a5"/>
        <w:spacing w:before="200" w:beforeAutospacing="0" w:after="0" w:afterAutospacing="0"/>
        <w:ind w:left="547" w:hanging="547"/>
        <w:jc w:val="both"/>
        <w:rPr>
          <w:i/>
          <w:color w:val="000000" w:themeColor="text1"/>
          <w:sz w:val="30"/>
          <w:szCs w:val="30"/>
          <w:u w:val="single"/>
        </w:rPr>
      </w:pPr>
    </w:p>
    <w:p w:rsidR="00135DAA" w:rsidRPr="00FF09C0" w:rsidRDefault="001E24F6" w:rsidP="00CB3299">
      <w:pPr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Численность обучающихся </w:t>
      </w: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379 человек</w:t>
      </w:r>
      <w:r w:rsidR="007342AB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, </w:t>
      </w: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</w:t>
      </w:r>
    </w:p>
    <w:p w:rsidR="00135DAA" w:rsidRPr="00FF09C0" w:rsidRDefault="00CB3299" w:rsidP="00FE5C91">
      <w:pPr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1/3 от численности приходится на п</w:t>
      </w:r>
      <w:r w:rsidR="001E24F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одвоз </w:t>
      </w: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–</w:t>
      </w:r>
      <w:r w:rsidR="001E24F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 </w:t>
      </w: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это </w:t>
      </w:r>
      <w:r w:rsidR="001E24F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123 учащихся из населенных пунктов: д. </w:t>
      </w:r>
      <w:proofErr w:type="spellStart"/>
      <w:proofErr w:type="gramStart"/>
      <w:r w:rsidR="001E24F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Султаев</w:t>
      </w:r>
      <w:r w:rsidR="007342AB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а</w:t>
      </w:r>
      <w:proofErr w:type="spellEnd"/>
      <w:r w:rsidR="007342AB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,  </w:t>
      </w:r>
      <w:proofErr w:type="spellStart"/>
      <w:r w:rsidR="007342AB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д.</w:t>
      </w:r>
      <w:r w:rsidR="001E24F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Шимаковка</w:t>
      </w:r>
      <w:proofErr w:type="spellEnd"/>
      <w:proofErr w:type="gramEnd"/>
      <w:r w:rsidR="001E24F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, д. </w:t>
      </w:r>
      <w:proofErr w:type="spellStart"/>
      <w:r w:rsidR="001E24F6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Этимганова</w:t>
      </w:r>
      <w:proofErr w:type="spellEnd"/>
      <w:r w:rsidR="00CC0D3B"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. В июне 2020 года был получен новый автобус.</w:t>
      </w:r>
    </w:p>
    <w:p w:rsidR="00135DAA" w:rsidRPr="00FF09C0" w:rsidRDefault="001E24F6" w:rsidP="00FE5C91">
      <w:pPr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Работников в школе –</w:t>
      </w: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52 чел.</w:t>
      </w:r>
    </w:p>
    <w:p w:rsidR="00B436E9" w:rsidRPr="006156D9" w:rsidRDefault="001E24F6" w:rsidP="00FE5C91">
      <w:pPr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 xml:space="preserve">В </w:t>
      </w:r>
      <w:proofErr w:type="spellStart"/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т.ч</w:t>
      </w:r>
      <w:proofErr w:type="spellEnd"/>
      <w:r w:rsidRPr="00FF09C0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</w:rPr>
        <w:t>. педагогов –</w:t>
      </w: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>23 чел.</w:t>
      </w:r>
      <w:r w:rsidR="00F9354C" w:rsidRPr="006156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                                       </w:t>
      </w:r>
    </w:p>
    <w:p w:rsidR="007342AB" w:rsidRPr="00FF09C0" w:rsidRDefault="00F9354C" w:rsidP="00FE5C91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</w:pPr>
      <w:r w:rsidRPr="00FF09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30"/>
          <w:szCs w:val="30"/>
        </w:rPr>
        <w:t xml:space="preserve"> </w:t>
      </w:r>
      <w:r w:rsidR="007342AB" w:rsidRPr="00FF09C0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u w:val="single"/>
        </w:rPr>
        <w:t>Основная общеобразовательная школа в д. Смольное</w:t>
      </w:r>
    </w:p>
    <w:p w:rsidR="00135DAA" w:rsidRPr="00FF09C0" w:rsidRDefault="001E24F6" w:rsidP="00FE5C9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Численность обучающихся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124 человек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, в том числе:</w:t>
      </w:r>
    </w:p>
    <w:p w:rsidR="00135DAA" w:rsidRPr="00FF09C0" w:rsidRDefault="00CB3299" w:rsidP="00FE5C9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На п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одвоз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приходится более 50 % от учащихся это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73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школьника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населенных пунктов: д. </w:t>
      </w:r>
      <w:proofErr w:type="spellStart"/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Чишма</w:t>
      </w:r>
      <w:proofErr w:type="spellEnd"/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д. </w:t>
      </w:r>
      <w:proofErr w:type="spellStart"/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Б.Таскино</w:t>
      </w:r>
      <w:proofErr w:type="spellEnd"/>
    </w:p>
    <w:p w:rsidR="00135DAA" w:rsidRPr="00FF09C0" w:rsidRDefault="001E24F6" w:rsidP="00FE5C9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Работников в школе –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24 чел.</w:t>
      </w:r>
    </w:p>
    <w:p w:rsidR="00135DAA" w:rsidRPr="00FF09C0" w:rsidRDefault="001E24F6" w:rsidP="00FE5C9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т.ч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. педагогов –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12 чел.</w:t>
      </w:r>
    </w:p>
    <w:p w:rsidR="00CB3299" w:rsidRPr="00FF09C0" w:rsidRDefault="00CB3299" w:rsidP="00CB3299">
      <w:pPr>
        <w:ind w:left="720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CB3299" w:rsidRPr="00FF09C0" w:rsidRDefault="00CB3299" w:rsidP="00CB3299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Для того чтобы организовать свое</w:t>
      </w:r>
      <w:r w:rsidR="00CA419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временный и качественный подвоз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учащихся, администрация поселения постоянно ведет работы по чистке и 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грейдированию</w:t>
      </w:r>
      <w:proofErr w:type="spellEnd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дорог</w:t>
      </w:r>
      <w:r w:rsidR="001A6F12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 Оснащению останово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чных комплексов для детей, контроль за соблюдением предписаний по безопасности</w:t>
      </w:r>
      <w:r w:rsidR="001A6F12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по перевозке детей.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</w:p>
    <w:p w:rsidR="00C61177" w:rsidRPr="00FF09C0" w:rsidRDefault="00C61177" w:rsidP="00F02B0F">
      <w:pPr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u w:val="single"/>
        </w:rPr>
      </w:pPr>
    </w:p>
    <w:p w:rsidR="00FE5C91" w:rsidRPr="006156D9" w:rsidRDefault="00133DE8" w:rsidP="006156D9">
      <w:pPr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u w:val="single"/>
        </w:rPr>
      </w:pPr>
      <w:r w:rsidRPr="00FF09C0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u w:val="single"/>
        </w:rPr>
        <w:t>АМБУЛАТОРИЯ</w:t>
      </w:r>
    </w:p>
    <w:p w:rsidR="00135DAA" w:rsidRPr="00FF09C0" w:rsidRDefault="001E24F6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Врачебная амбулатория п. 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Сакк</w:t>
      </w:r>
      <w:r w:rsidR="004927AE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улово</w:t>
      </w:r>
      <w:proofErr w:type="spellEnd"/>
      <w:r w:rsidR="004927AE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является подразделением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ГБУЗ «Районная больница 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с.Долгодеревенское</w:t>
      </w:r>
      <w:proofErr w:type="spellEnd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». </w:t>
      </w:r>
    </w:p>
    <w:p w:rsidR="00135DAA" w:rsidRPr="00FF09C0" w:rsidRDefault="001E24F6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В поликлинике оказывают плановую помощь, проводят вакцинацию и диспансеризацию пациентов.</w:t>
      </w:r>
    </w:p>
    <w:p w:rsidR="00135DAA" w:rsidRPr="00FF09C0" w:rsidRDefault="004927AE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lastRenderedPageBreak/>
        <w:t xml:space="preserve">В деревнях 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Б.</w:t>
      </w:r>
      <w:r w:rsidR="001E24F6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Таскино</w:t>
      </w:r>
      <w:proofErr w:type="spellEnd"/>
      <w:r w:rsidR="001E24F6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Смольное и </w:t>
      </w:r>
      <w:proofErr w:type="spellStart"/>
      <w:r w:rsidR="001E24F6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Чишма</w:t>
      </w:r>
      <w:proofErr w:type="spellEnd"/>
      <w:r w:rsidR="001E24F6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работают </w:t>
      </w:r>
      <w:proofErr w:type="spellStart"/>
      <w:r w:rsidR="001E24F6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ФАПы</w:t>
      </w:r>
      <w:proofErr w:type="spellEnd"/>
      <w:r w:rsidR="001E24F6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которые обслуживает население этих деревень и оказывают первую медицинскую помощь.</w:t>
      </w:r>
    </w:p>
    <w:p w:rsidR="00353491" w:rsidRPr="00FF09C0" w:rsidRDefault="00353491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Сейчас решается вопрос об открытии 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ФАПа</w:t>
      </w:r>
      <w:proofErr w:type="spellEnd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в 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д.Султаева</w:t>
      </w:r>
      <w:proofErr w:type="spellEnd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. Жители деревни собрали подписи </w:t>
      </w:r>
      <w:r w:rsidR="003E34EB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 пр</w:t>
      </w:r>
      <w:r w:rsidR="004927AE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осьбой о </w:t>
      </w:r>
      <w:r w:rsidR="003E34EB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строительстве фельдшерско-акушерском пункте. Заявление рассмотрено в Совете депутатов Сосновского муниципального района и направлено в Министерство здравоохранения Челябинской области. Сейчас ждем</w:t>
      </w:r>
      <w:r w:rsidR="0009220E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ответа и надеемся на положительный результат.</w:t>
      </w:r>
    </w:p>
    <w:p w:rsidR="004927AE" w:rsidRPr="00FF09C0" w:rsidRDefault="004927AE" w:rsidP="004927A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В штатном составе амбулатории: Врач общей практики, участковый педиатр, детская </w:t>
      </w:r>
      <w:proofErr w:type="spellStart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медецинская</w:t>
      </w:r>
      <w:proofErr w:type="spellEnd"/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сестра, 2 участковые медицинские сестры, 2 процедурных медицинских сестры. </w:t>
      </w:r>
    </w:p>
    <w:p w:rsidR="004927AE" w:rsidRPr="00FF09C0" w:rsidRDefault="004927AE" w:rsidP="004927AE">
      <w:pPr>
        <w:pStyle w:val="a4"/>
        <w:numPr>
          <w:ilvl w:val="0"/>
          <w:numId w:val="10"/>
        </w:numPr>
        <w:jc w:val="both"/>
        <w:rPr>
          <w:sz w:val="30"/>
          <w:szCs w:val="30"/>
          <w:shd w:val="clear" w:color="auto" w:fill="FFFFFF"/>
        </w:rPr>
      </w:pPr>
      <w:r w:rsidRPr="00FF09C0">
        <w:rPr>
          <w:sz w:val="30"/>
          <w:szCs w:val="30"/>
          <w:shd w:val="clear" w:color="auto" w:fill="FFFFFF"/>
        </w:rPr>
        <w:t xml:space="preserve">2020-й был годом испытаний для медицинского персонала. Все ресурсы были брошены на противостояние пандемии. Много потрачено </w:t>
      </w:r>
      <w:r w:rsidRPr="00FF09C0">
        <w:rPr>
          <w:bCs/>
          <w:sz w:val="30"/>
          <w:szCs w:val="30"/>
        </w:rPr>
        <w:t>физических и эмоциональных сил</w:t>
      </w:r>
      <w:r w:rsidRPr="00FF09C0">
        <w:rPr>
          <w:sz w:val="30"/>
          <w:szCs w:val="30"/>
          <w:shd w:val="clear" w:color="auto" w:fill="FFFFFF"/>
        </w:rPr>
        <w:t xml:space="preserve">. В этот непростой период в нашей амбулатории остался один врач общей практики и вся нагрузка легла именно на плечи </w:t>
      </w:r>
      <w:proofErr w:type="spellStart"/>
      <w:r w:rsidRPr="00FF09C0">
        <w:rPr>
          <w:sz w:val="30"/>
          <w:szCs w:val="30"/>
          <w:shd w:val="clear" w:color="auto" w:fill="FFFFFF"/>
        </w:rPr>
        <w:t>Лушкиной</w:t>
      </w:r>
      <w:proofErr w:type="spellEnd"/>
      <w:r w:rsidRPr="00FF09C0">
        <w:rPr>
          <w:sz w:val="30"/>
          <w:szCs w:val="30"/>
          <w:shd w:val="clear" w:color="auto" w:fill="FFFFFF"/>
        </w:rPr>
        <w:t xml:space="preserve"> Л.В.  Это человек безгранично преданный своему делу, ни один пациент не оставался без ее консультации, прием она вела без обеда и после рабочего дня, даже выходные ее телефон не умолкал. Домой возвращалась не раньше 8 вечера. Много теплых слов и благодарности этот врач получает от населения.</w:t>
      </w:r>
    </w:p>
    <w:p w:rsidR="004927AE" w:rsidRPr="00FF09C0" w:rsidRDefault="004927AE" w:rsidP="004927AE">
      <w:pPr>
        <w:pStyle w:val="a4"/>
        <w:jc w:val="both"/>
        <w:rPr>
          <w:sz w:val="30"/>
          <w:szCs w:val="30"/>
          <w:shd w:val="clear" w:color="auto" w:fill="FFFFFF"/>
        </w:rPr>
      </w:pPr>
    </w:p>
    <w:p w:rsidR="00723B1A" w:rsidRPr="00FF09C0" w:rsidRDefault="001E24F6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 амбулатории п.Саккулово работает аптека и пункт «Скорой помощи»</w:t>
      </w:r>
      <w:r w:rsidR="00CD7DD0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r w:rsidR="001C4C93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в апреле </w:t>
      </w:r>
      <w:r w:rsidR="00CD7DD0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был получен новый</w:t>
      </w:r>
      <w:r w:rsidR="00723B1A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автомобиль скорой помощи, оснащенный всем необходимым оборудованием с учетом действующих требований и стандартов министерства здравоохранения.</w:t>
      </w:r>
    </w:p>
    <w:p w:rsidR="00723B1A" w:rsidRPr="00FF09C0" w:rsidRDefault="00723B1A" w:rsidP="00FE5C91">
      <w:pPr>
        <w:ind w:left="720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Остро стоит вопрос нехватки квалифицированных узких специалистов.</w:t>
      </w:r>
      <w:r w:rsidR="00B436E9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(терапевт, Акушер-гинеколог, зубной</w:t>
      </w:r>
      <w:r w:rsidR="00C6399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врач</w:t>
      </w:r>
      <w:r w:rsidR="00B436E9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)</w:t>
      </w:r>
    </w:p>
    <w:p w:rsidR="00353491" w:rsidRPr="00FF09C0" w:rsidRDefault="00353491" w:rsidP="00F02B0F">
      <w:pPr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D7DD0" w:rsidRPr="006156D9" w:rsidRDefault="00133DE8" w:rsidP="006156D9">
      <w:pPr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u w:val="single"/>
        </w:rPr>
      </w:pPr>
      <w:r w:rsidRPr="00FF09C0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u w:val="single"/>
        </w:rPr>
        <w:t>ВОИНСКИЙ УЧЕТ</w:t>
      </w:r>
    </w:p>
    <w:p w:rsidR="00723B1A" w:rsidRPr="00FF09C0" w:rsidRDefault="00723B1A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первичном воинском учете в сельском поселении состоит </w:t>
      </w:r>
    </w:p>
    <w:p w:rsidR="00723B1A" w:rsidRPr="00FF09C0" w:rsidRDefault="00723B1A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      * 969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человек, в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т.ч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призывников -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96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человек.</w:t>
      </w:r>
    </w:p>
    <w:p w:rsidR="00723B1A" w:rsidRPr="00FF09C0" w:rsidRDefault="00723B1A" w:rsidP="0041037E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*</w:t>
      </w:r>
      <w:proofErr w:type="gram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proofErr w:type="gramEnd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 период весенне-осеннего призывов </w:t>
      </w:r>
      <w:r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2020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года </w:t>
      </w:r>
      <w:r w:rsidR="0041037E" w:rsidRPr="00FF09C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12 </w:t>
      </w:r>
      <w:r w:rsidR="0041037E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юношей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призваны в ряды Российской Армии. </w:t>
      </w:r>
    </w:p>
    <w:p w:rsidR="00141B46" w:rsidRPr="00FF09C0" w:rsidRDefault="00141B46" w:rsidP="00102BEF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Несмотря на разбросанность населенных пунктов военно-учетный стол поселения всегда качественно ведет работу с призывниками, вовремя вручаются повестки, на призывные комиссии явка 100%.</w:t>
      </w:r>
      <w:r w:rsidR="009331F8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План по призыву </w:t>
      </w:r>
      <w:r w:rsidR="009331F8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выполняем.</w:t>
      </w:r>
      <w:r w:rsidR="00102BEF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Каждый год наши юноши поступают в военные училища.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331F8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районе нас ценят как самых ответственных и дисциплинированных.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Каждый год наши юноши поступают в военные училища. </w:t>
      </w:r>
    </w:p>
    <w:p w:rsidR="005713D8" w:rsidRPr="00FF09C0" w:rsidRDefault="00723B1A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этом году после весенней призывной комиссии из </w:t>
      </w:r>
      <w:r w:rsidR="00DE749B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31 призывника, 16 годны к службе в рядах РА.</w:t>
      </w:r>
    </w:p>
    <w:p w:rsidR="00C215D5" w:rsidRPr="00FF09C0" w:rsidRDefault="006C4CF0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В 2020 году в честь празднования 75 годовщины Великой победы</w:t>
      </w:r>
      <w:r w:rsidR="005713D8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феврале 2020 года 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прошел концерт и были вручены медали труженикам тыла</w:t>
      </w:r>
      <w:r w:rsidR="003D4CF5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="005713D8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сегодняшний день </w:t>
      </w:r>
      <w:r w:rsidR="003D4CF5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тружеников тыла </w:t>
      </w:r>
      <w:r w:rsidR="005713D8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осталось 10 человек</w:t>
      </w:r>
      <w:r w:rsidR="003D4CF5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, дети погибших 14 человек</w:t>
      </w:r>
      <w:r w:rsidR="005713D8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</w:p>
    <w:p w:rsidR="00DE749B" w:rsidRPr="00FF09C0" w:rsidRDefault="005713D8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9 декабря в России отмечается памятная дата, которая в официальном календаре носит название День Героев Отечеств</w:t>
      </w:r>
      <w:r w:rsidR="00B436E9"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а. В 2020 году День Героев был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отмечен в восьмой раз. В честь Дня Героев Отечества в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Саккуловском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СДК прошел вечер памяти, на котором вручались памятные медали родственникам погибших в боевых действиях на территории Афганистана. Вручал медали Представитель военного комиссариата Сосновского района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>Осаулко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Игорь Анатольевич. Торжественную часть завершили возложением венка к памятнику неизвестного солдата.</w:t>
      </w:r>
    </w:p>
    <w:p w:rsidR="00133DE8" w:rsidRPr="00FF09C0" w:rsidRDefault="00133DE8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E5C91" w:rsidRPr="00FF09C0" w:rsidRDefault="00133DE8" w:rsidP="009E245C">
      <w:pPr>
        <w:ind w:left="720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</w:rPr>
      </w:pPr>
      <w:r w:rsidRPr="00FF09C0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</w:rPr>
        <w:t>СПОРТ</w:t>
      </w:r>
    </w:p>
    <w:p w:rsidR="00133DE8" w:rsidRPr="00FF09C0" w:rsidRDefault="00133DE8" w:rsidP="009E245C">
      <w:pPr>
        <w:ind w:left="720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  <w:u w:val="single"/>
        </w:rPr>
      </w:pPr>
    </w:p>
    <w:p w:rsidR="00DE749B" w:rsidRPr="00FF09C0" w:rsidRDefault="00DE749B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 условиях социально-экономических и политических преобразований современной России особое значение приобретают вопросы укрепления физического и духовного здоровья человека, формирования здорового образа жизни, поэтому развитие физической культуры и спорта - приоритетное направление поселения.</w:t>
      </w:r>
    </w:p>
    <w:p w:rsidR="00DE749B" w:rsidRPr="00FF09C0" w:rsidRDefault="00FE5C91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 1</w:t>
      </w:r>
      <w:r w:rsidR="003F2338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)  </w:t>
      </w:r>
      <w:r w:rsidR="00DE749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 2015 года в поселении открылась секция Дзюдо</w:t>
      </w:r>
      <w:r w:rsidR="003F2338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руководитель Игнатенко СМ является КМС по борьбе в дзюдо. Секцию посещают 50 человек, это ребята с 5 до 15 лет. Девчонки и мальчишки с удовольствием посещают секцию, тренируют свое тело и дух, становятся победителями во многих соревнованиях. С апреля 2019 года проводится турнир по дзюдо на приз Главы Саккуловского СП. А в этом году 3-х человек готовят в сборную Челябинской области по дзюдо.</w:t>
      </w:r>
    </w:p>
    <w:p w:rsidR="003F2338" w:rsidRPr="00FF09C0" w:rsidRDefault="00FE5C91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 2</w:t>
      </w:r>
      <w:r w:rsidR="003F2338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) Шахматный клуб </w:t>
      </w:r>
      <w:r w:rsidR="00C639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«Гамбит» </w:t>
      </w:r>
      <w:r w:rsidR="003F2338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ведет свою деятельность с </w:t>
      </w:r>
      <w:r w:rsidR="00FF62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2009</w:t>
      </w:r>
      <w:r w:rsidR="003F2338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года.  Неоднократно становился призером многих турниров. Более 10 лет проводится районный шахматный турнир имени С.В. Утробина, более 5 лет детский шахматный турнир на приз Главы Саккуловского СП.</w:t>
      </w:r>
    </w:p>
    <w:p w:rsidR="001E24F6" w:rsidRPr="00FF09C0" w:rsidRDefault="00FE5C91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 xml:space="preserve">  3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) В 2020 году впервые стартовал на территории нашего поселения «Горо</w:t>
      </w:r>
      <w:r w:rsidR="00B436E9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дошный спорт», команды </w:t>
      </w:r>
      <w:proofErr w:type="spellStart"/>
      <w:r w:rsidR="00B436E9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Саккуловской</w:t>
      </w:r>
      <w:proofErr w:type="spellEnd"/>
      <w:r w:rsidR="00B436E9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СОШ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заняли</w:t>
      </w:r>
      <w:r w:rsidR="00B436E9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2 место, а команда поселения 3 место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 В этом году</w:t>
      </w:r>
      <w:r w:rsidR="00FF62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вторые соревнования п</w:t>
      </w:r>
      <w:r w:rsidR="00C639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рошли</w:t>
      </w:r>
      <w:r w:rsidR="00FF62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3 мая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FF6270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C639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были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приурочены к </w:t>
      </w:r>
      <w:r w:rsidR="00305A13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Дню победы в ВОВ</w:t>
      </w:r>
    </w:p>
    <w:p w:rsidR="001E24F6" w:rsidRPr="00FF09C0" w:rsidRDefault="00B436E9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 4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) </w:t>
      </w:r>
      <w:proofErr w:type="gramStart"/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</w:t>
      </w:r>
      <w:proofErr w:type="gramEnd"/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спортзале школы работает волейбольная </w:t>
      </w:r>
      <w:r w:rsidR="00A1142A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 футбольная </w:t>
      </w:r>
      <w:r w:rsidR="001E24F6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секция, тренируются спортсмены по настольному теннису</w:t>
      </w:r>
    </w:p>
    <w:p w:rsidR="00A1142A" w:rsidRPr="00FF09C0" w:rsidRDefault="00A1142A" w:rsidP="00CC0D3B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Ежегодно в стенах школ про</w:t>
      </w:r>
      <w:r w:rsidR="00B436E9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ходят спортивные соревнования (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Лыжная эстафета, зарница, школьники сдают нормы ГТО</w:t>
      </w:r>
      <w:r w:rsidR="00CC0D3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(2020 год – 113 учеников и 21 учитель)</w:t>
      </w:r>
      <w:r w:rsidR="00C215D5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а взрослое население с энтузиазмом участвует в соревнованиях на день физкультурника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) В прошлом году часть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спортполя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Саккуловской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школы оборудовали резиновым покрытием</w:t>
      </w:r>
      <w:r w:rsidR="00F84E3C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 И теперь новое покрытие будет положительно влиять на физическое состояние школьников</w:t>
      </w: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т.к. резина обладает высокой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травмобезопасностью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и оберегает детей от ушибов при падении.</w:t>
      </w:r>
      <w:r w:rsidR="00B436E9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(</w:t>
      </w:r>
      <w:r w:rsidR="00F84E3C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Средства в сумме 560 </w:t>
      </w:r>
      <w:proofErr w:type="spellStart"/>
      <w:proofErr w:type="gramStart"/>
      <w:r w:rsidR="00F84E3C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тыс.руб</w:t>
      </w:r>
      <w:proofErr w:type="spellEnd"/>
      <w:proofErr w:type="gramEnd"/>
      <w:r w:rsidR="00F84E3C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были полностью выделены районом)</w:t>
      </w:r>
    </w:p>
    <w:p w:rsidR="00A1142A" w:rsidRPr="00FF09C0" w:rsidRDefault="00B436E9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 5</w:t>
      </w:r>
      <w:r w:rsidR="00A1142A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) </w:t>
      </w:r>
      <w:r w:rsidR="00F84E3C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 ДК уже много лет существует Клуб здоровья «Помоги себе сам», мужчины и женщины преклонного возраста с удовольствием его посещают, делают гимнастику</w:t>
      </w:r>
      <w:r w:rsidR="003740FC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для укрепления здоровья и улучшения самочувствие, устраивают чаепитие и делятся полезными рецептами, общаются и тем самым повышают свой жизненный тонус.</w:t>
      </w:r>
    </w:p>
    <w:p w:rsidR="003740FC" w:rsidRPr="00FF09C0" w:rsidRDefault="003740FC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 для более молодых и активных открывает свои двери клуб здоровья «Фитнес-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микс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». Если вы любите степ-аэробику, </w:t>
      </w:r>
      <w:proofErr w:type="spellStart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калланетику</w:t>
      </w:r>
      <w:proofErr w:type="spellEnd"/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r w:rsidR="00C6399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</w:t>
      </w:r>
      <w:r w:rsidR="00C215D5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ай-</w:t>
      </w:r>
      <w:proofErr w:type="spellStart"/>
      <w:r w:rsidR="00C215D5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бо</w:t>
      </w:r>
      <w:proofErr w:type="spellEnd"/>
      <w:r w:rsidR="00C215D5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 </w:t>
      </w:r>
      <w:r w:rsidR="001267FB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хотите</w:t>
      </w:r>
      <w:r w:rsidR="00C215D5"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чувствовать свои мышцы, то вам сюда. </w:t>
      </w:r>
    </w:p>
    <w:p w:rsidR="00B069DF" w:rsidRPr="00FF09C0" w:rsidRDefault="00DE749B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F09C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Ценностный потенциал спорта позволяет решать целый ряд воспитательных задач. Спорт - это школа воспитания мужества, характера, воли.</w:t>
      </w:r>
    </w:p>
    <w:p w:rsidR="00FE5C91" w:rsidRPr="00FF09C0" w:rsidRDefault="00FE5C91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AA2470" w:rsidRPr="00FF09C0" w:rsidRDefault="00CA4196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PS</w:t>
      </w:r>
      <w:r w:rsidR="0006547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:          </w:t>
      </w:r>
      <w:r w:rsidR="00AA1FBE" w:rsidRPr="00FF09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Волк - это и символ высокой нравственности и преданности. Образу волка присущи качества настоящего борца. Это знак храбрости, уверенности в себе и невероятной выносливости и свободы. Также это символ независимости, справедливости и честолюбия</w:t>
      </w:r>
    </w:p>
    <w:p w:rsidR="00251669" w:rsidRPr="00FF09C0" w:rsidRDefault="00251669" w:rsidP="00F9354C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251669" w:rsidRPr="00FF09C0" w:rsidSect="00BE1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F8C"/>
    <w:multiLevelType w:val="hybridMultilevel"/>
    <w:tmpl w:val="F76EE484"/>
    <w:lvl w:ilvl="0" w:tplc="1F566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E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AE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05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26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AB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E1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66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85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BA536E"/>
    <w:multiLevelType w:val="hybridMultilevel"/>
    <w:tmpl w:val="C7580060"/>
    <w:lvl w:ilvl="0" w:tplc="DCB6B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FA5E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CEFC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9AB5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645B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F24A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DE05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64F0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9C6A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8C44677"/>
    <w:multiLevelType w:val="hybridMultilevel"/>
    <w:tmpl w:val="0AD007B8"/>
    <w:lvl w:ilvl="0" w:tplc="59E4FD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0485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883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1E6C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7E4C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C2AB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6626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FEA4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6493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5A44501"/>
    <w:multiLevelType w:val="hybridMultilevel"/>
    <w:tmpl w:val="13FAB3B4"/>
    <w:lvl w:ilvl="0" w:tplc="7C7E75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88F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442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946F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12C2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A2EF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1CE9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B6F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DE88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BB545EC"/>
    <w:multiLevelType w:val="hybridMultilevel"/>
    <w:tmpl w:val="44828F56"/>
    <w:lvl w:ilvl="0" w:tplc="785E31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504A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8AE6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F23D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C2FF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0820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AACF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72DD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B6D8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0471315"/>
    <w:multiLevelType w:val="hybridMultilevel"/>
    <w:tmpl w:val="8D905666"/>
    <w:lvl w:ilvl="0" w:tplc="1CC409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1438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B0C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CC80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041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B08A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FA9A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CEA6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5AF0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05009AD"/>
    <w:multiLevelType w:val="hybridMultilevel"/>
    <w:tmpl w:val="A956EE50"/>
    <w:lvl w:ilvl="0" w:tplc="364445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1C33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EA2C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1E33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34E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89E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5C76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94E6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6C3A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7B3637E"/>
    <w:multiLevelType w:val="hybridMultilevel"/>
    <w:tmpl w:val="2FBC92DC"/>
    <w:lvl w:ilvl="0" w:tplc="89D2C3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5612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8689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CE9F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C2BB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D81E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B842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F05D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303E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B913B27"/>
    <w:multiLevelType w:val="hybridMultilevel"/>
    <w:tmpl w:val="18444DB0"/>
    <w:lvl w:ilvl="0" w:tplc="C8D632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D43B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3689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B47C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3CD6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8EAD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485A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CCFC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B201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E53538D"/>
    <w:multiLevelType w:val="hybridMultilevel"/>
    <w:tmpl w:val="0FDCD3CA"/>
    <w:lvl w:ilvl="0" w:tplc="80E681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67B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E4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66E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45E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2D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09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E60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625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E3C3C"/>
    <w:multiLevelType w:val="hybridMultilevel"/>
    <w:tmpl w:val="0046C200"/>
    <w:lvl w:ilvl="0" w:tplc="FB9652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7E30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FC9A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A45E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629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4AFA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943F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E77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72C4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F8571D5"/>
    <w:multiLevelType w:val="multilevel"/>
    <w:tmpl w:val="AEFA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70"/>
    <w:rsid w:val="00003385"/>
    <w:rsid w:val="000065EA"/>
    <w:rsid w:val="00065473"/>
    <w:rsid w:val="00087A06"/>
    <w:rsid w:val="0009220E"/>
    <w:rsid w:val="000F2983"/>
    <w:rsid w:val="00102BEF"/>
    <w:rsid w:val="00123B48"/>
    <w:rsid w:val="001267FB"/>
    <w:rsid w:val="00133DE8"/>
    <w:rsid w:val="00135DAA"/>
    <w:rsid w:val="00137846"/>
    <w:rsid w:val="00141B46"/>
    <w:rsid w:val="001A48AC"/>
    <w:rsid w:val="001A6F12"/>
    <w:rsid w:val="001B019F"/>
    <w:rsid w:val="001C15BA"/>
    <w:rsid w:val="001C4C93"/>
    <w:rsid w:val="001C6B44"/>
    <w:rsid w:val="001D1F7F"/>
    <w:rsid w:val="001E24F6"/>
    <w:rsid w:val="0022578F"/>
    <w:rsid w:val="00251373"/>
    <w:rsid w:val="00251669"/>
    <w:rsid w:val="002612AD"/>
    <w:rsid w:val="002A4C3C"/>
    <w:rsid w:val="002C3169"/>
    <w:rsid w:val="00305A13"/>
    <w:rsid w:val="003217A3"/>
    <w:rsid w:val="00353491"/>
    <w:rsid w:val="003740FC"/>
    <w:rsid w:val="003918AE"/>
    <w:rsid w:val="00397BC6"/>
    <w:rsid w:val="003B0A8A"/>
    <w:rsid w:val="003D4CF5"/>
    <w:rsid w:val="003E34EB"/>
    <w:rsid w:val="003F2338"/>
    <w:rsid w:val="0041037E"/>
    <w:rsid w:val="00437BFB"/>
    <w:rsid w:val="004927AE"/>
    <w:rsid w:val="004A6D4A"/>
    <w:rsid w:val="004D2D85"/>
    <w:rsid w:val="004F3495"/>
    <w:rsid w:val="005070EE"/>
    <w:rsid w:val="00547A61"/>
    <w:rsid w:val="00554881"/>
    <w:rsid w:val="005713D8"/>
    <w:rsid w:val="005960BC"/>
    <w:rsid w:val="005C278C"/>
    <w:rsid w:val="005E60D5"/>
    <w:rsid w:val="00614F5C"/>
    <w:rsid w:val="006156D9"/>
    <w:rsid w:val="00621E26"/>
    <w:rsid w:val="006469DF"/>
    <w:rsid w:val="00671D79"/>
    <w:rsid w:val="006760E9"/>
    <w:rsid w:val="006C4CF0"/>
    <w:rsid w:val="006C57B4"/>
    <w:rsid w:val="00723B1A"/>
    <w:rsid w:val="007342AB"/>
    <w:rsid w:val="00790A85"/>
    <w:rsid w:val="007A7FCD"/>
    <w:rsid w:val="007D1A54"/>
    <w:rsid w:val="007D26AC"/>
    <w:rsid w:val="007D6A3D"/>
    <w:rsid w:val="007E1533"/>
    <w:rsid w:val="00811B82"/>
    <w:rsid w:val="00842F2E"/>
    <w:rsid w:val="00875157"/>
    <w:rsid w:val="00897A84"/>
    <w:rsid w:val="008A7546"/>
    <w:rsid w:val="008B64C7"/>
    <w:rsid w:val="008C0E9C"/>
    <w:rsid w:val="008F6094"/>
    <w:rsid w:val="009331F8"/>
    <w:rsid w:val="009A756C"/>
    <w:rsid w:val="009E245C"/>
    <w:rsid w:val="00A1142A"/>
    <w:rsid w:val="00A52893"/>
    <w:rsid w:val="00A6422B"/>
    <w:rsid w:val="00A81305"/>
    <w:rsid w:val="00AA1FBE"/>
    <w:rsid w:val="00AA2470"/>
    <w:rsid w:val="00AE10BE"/>
    <w:rsid w:val="00B069DF"/>
    <w:rsid w:val="00B436E9"/>
    <w:rsid w:val="00B46B0A"/>
    <w:rsid w:val="00B7216F"/>
    <w:rsid w:val="00B92462"/>
    <w:rsid w:val="00B92B5A"/>
    <w:rsid w:val="00BB138D"/>
    <w:rsid w:val="00BB495B"/>
    <w:rsid w:val="00BC0CD6"/>
    <w:rsid w:val="00BD65B2"/>
    <w:rsid w:val="00BE1208"/>
    <w:rsid w:val="00BE70A6"/>
    <w:rsid w:val="00C215D5"/>
    <w:rsid w:val="00C301D8"/>
    <w:rsid w:val="00C61177"/>
    <w:rsid w:val="00C63995"/>
    <w:rsid w:val="00C7372D"/>
    <w:rsid w:val="00C963CF"/>
    <w:rsid w:val="00CA4196"/>
    <w:rsid w:val="00CB3299"/>
    <w:rsid w:val="00CC0D3B"/>
    <w:rsid w:val="00CD2DCB"/>
    <w:rsid w:val="00CD7DD0"/>
    <w:rsid w:val="00D14748"/>
    <w:rsid w:val="00D36320"/>
    <w:rsid w:val="00DC76F6"/>
    <w:rsid w:val="00DE749B"/>
    <w:rsid w:val="00E43042"/>
    <w:rsid w:val="00E80CAE"/>
    <w:rsid w:val="00E96C5B"/>
    <w:rsid w:val="00EE0AF8"/>
    <w:rsid w:val="00F02B0F"/>
    <w:rsid w:val="00F46436"/>
    <w:rsid w:val="00F7133D"/>
    <w:rsid w:val="00F84E3C"/>
    <w:rsid w:val="00F9354C"/>
    <w:rsid w:val="00FB4C70"/>
    <w:rsid w:val="00FD5CB4"/>
    <w:rsid w:val="00FE4699"/>
    <w:rsid w:val="00FE5C91"/>
    <w:rsid w:val="00FF09C0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7191-3953-49D7-B650-3F45AD8F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0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B64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7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0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2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7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7CE6-0FA0-4713-8295-B36585E1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2021-05-12T07:40:00Z</cp:lastPrinted>
  <dcterms:created xsi:type="dcterms:W3CDTF">2021-05-13T04:43:00Z</dcterms:created>
  <dcterms:modified xsi:type="dcterms:W3CDTF">2021-05-13T04:43:00Z</dcterms:modified>
</cp:coreProperties>
</file>